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F5C8" w14:textId="45056262" w:rsidR="00B846F8" w:rsidRDefault="00B846F8" w:rsidP="00B846F8">
      <w:pPr>
        <w:spacing w:after="225" w:line="570" w:lineRule="atLeast"/>
        <w:textAlignment w:val="baseline"/>
        <w:rPr>
          <w:rFonts w:eastAsiaTheme="minorEastAsia"/>
          <w:color w:val="003864"/>
          <w:sz w:val="28"/>
          <w:szCs w:val="28"/>
        </w:rPr>
      </w:pPr>
      <w:r>
        <w:rPr>
          <w:rFonts w:eastAsiaTheme="minorEastAsia"/>
          <w:color w:val="003864"/>
          <w:sz w:val="28"/>
          <w:szCs w:val="28"/>
        </w:rPr>
        <w:t xml:space="preserve">Neighbourhood Pipeline – Free </w:t>
      </w:r>
      <w:r w:rsidR="00FB5224">
        <w:rPr>
          <w:rFonts w:eastAsiaTheme="minorEastAsia"/>
          <w:color w:val="003864"/>
          <w:sz w:val="28"/>
          <w:szCs w:val="28"/>
        </w:rPr>
        <w:t>Hot Drink Voucher</w:t>
      </w:r>
      <w:r>
        <w:rPr>
          <w:rFonts w:eastAsiaTheme="minorEastAsia"/>
          <w:color w:val="003864"/>
          <w:sz w:val="28"/>
          <w:szCs w:val="28"/>
        </w:rPr>
        <w:t xml:space="preserve"> Giveaway Terms and Conditions</w:t>
      </w:r>
      <w:r>
        <w:rPr>
          <w:rFonts w:eastAsiaTheme="minorEastAsia"/>
          <w:color w:val="555555"/>
          <w:sz w:val="28"/>
          <w:szCs w:val="28"/>
        </w:rPr>
        <w:t> </w:t>
      </w:r>
    </w:p>
    <w:p w14:paraId="7CA1250A" w14:textId="4D16F45B" w:rsidR="004A099B" w:rsidRPr="00893C6E" w:rsidRDefault="004A099B" w:rsidP="004A099B">
      <w:pPr>
        <w:pStyle w:val="paragraph"/>
        <w:shd w:val="clear" w:color="auto" w:fill="FFFFFF"/>
        <w:spacing w:before="0" w:beforeAutospacing="0" w:after="0" w:afterAutospacing="0"/>
        <w:textAlignment w:val="baseline"/>
        <w:rPr>
          <w:rStyle w:val="normaltextrun"/>
          <w:color w:val="000000" w:themeColor="text1"/>
        </w:rPr>
      </w:pPr>
    </w:p>
    <w:p w14:paraId="38E36C96" w14:textId="19D66AD2" w:rsidR="004A099B" w:rsidRPr="00893C6E" w:rsidRDefault="004A099B" w:rsidP="004A099B">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The Promotor is Northern Gas Networks Limited of 1100 Century Way, Thorpe Park Business Park, Colton, Leeds, LS15 8TU</w:t>
      </w:r>
      <w:r w:rsidR="006038C7" w:rsidRPr="00893C6E">
        <w:rPr>
          <w:rStyle w:val="normaltextrun"/>
          <w:color w:val="000000" w:themeColor="text1"/>
        </w:rPr>
        <w:t xml:space="preserve"> (‘the Promotor’)</w:t>
      </w:r>
      <w:r w:rsidRPr="00893C6E">
        <w:rPr>
          <w:rStyle w:val="normaltextrun"/>
          <w:color w:val="000000" w:themeColor="text1"/>
        </w:rPr>
        <w:t xml:space="preserve">. </w:t>
      </w:r>
    </w:p>
    <w:p w14:paraId="2C849546" w14:textId="30AE737A" w:rsidR="004A099B" w:rsidRPr="00893C6E" w:rsidRDefault="004A099B" w:rsidP="004A099B">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This promotion is open to any resident or business owner within </w:t>
      </w:r>
      <w:r w:rsidR="006038C7" w:rsidRPr="00893C6E">
        <w:rPr>
          <w:rStyle w:val="normaltextrun"/>
          <w:color w:val="000000" w:themeColor="text1"/>
        </w:rPr>
        <w:t xml:space="preserve">the Promotor’s </w:t>
      </w:r>
      <w:r w:rsidRPr="00893C6E">
        <w:rPr>
          <w:rStyle w:val="normaltextrun"/>
          <w:color w:val="000000" w:themeColor="text1"/>
        </w:rPr>
        <w:t xml:space="preserve">distribution area, except for anyone directly connected with the planning or administration of the prize promotion (including </w:t>
      </w:r>
      <w:r w:rsidR="006038C7" w:rsidRPr="00893C6E">
        <w:rPr>
          <w:rStyle w:val="normaltextrun"/>
          <w:color w:val="000000" w:themeColor="text1"/>
        </w:rPr>
        <w:t>any</w:t>
      </w:r>
      <w:r w:rsidRPr="00893C6E">
        <w:rPr>
          <w:rStyle w:val="normaltextrun"/>
          <w:color w:val="000000" w:themeColor="text1"/>
        </w:rPr>
        <w:t xml:space="preserve"> employees </w:t>
      </w:r>
      <w:r w:rsidR="006038C7" w:rsidRPr="00893C6E">
        <w:rPr>
          <w:rStyle w:val="normaltextrun"/>
          <w:color w:val="000000" w:themeColor="text1"/>
        </w:rPr>
        <w:t xml:space="preserve">of NGN </w:t>
      </w:r>
      <w:r w:rsidRPr="00893C6E">
        <w:rPr>
          <w:rStyle w:val="normaltextrun"/>
          <w:color w:val="000000" w:themeColor="text1"/>
        </w:rPr>
        <w:t>and their immediate families).</w:t>
      </w:r>
    </w:p>
    <w:p w14:paraId="1C152716" w14:textId="16A8E9BD" w:rsidR="000258DD" w:rsidRPr="00893C6E" w:rsidRDefault="004A099B" w:rsidP="000258DD">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This promotion will run from</w:t>
      </w:r>
      <w:r w:rsidR="00830043" w:rsidRPr="00893C6E">
        <w:rPr>
          <w:rStyle w:val="normaltextrun"/>
          <w:color w:val="000000" w:themeColor="text1"/>
        </w:rPr>
        <w:t xml:space="preserve"> </w:t>
      </w:r>
      <w:r w:rsidR="009B1EF0">
        <w:rPr>
          <w:rStyle w:val="normaltextrun"/>
          <w:color w:val="000000" w:themeColor="text1"/>
        </w:rPr>
        <w:t>Monday 16</w:t>
      </w:r>
      <w:r w:rsidR="009B1EF0">
        <w:rPr>
          <w:rStyle w:val="normaltextrun"/>
          <w:color w:val="000000" w:themeColor="text1"/>
          <w:vertAlign w:val="superscript"/>
        </w:rPr>
        <w:t xml:space="preserve">th </w:t>
      </w:r>
      <w:r w:rsidR="009B1EF0">
        <w:rPr>
          <w:rStyle w:val="normaltextrun"/>
          <w:color w:val="000000" w:themeColor="text1"/>
        </w:rPr>
        <w:t xml:space="preserve">September </w:t>
      </w:r>
      <w:r w:rsidR="005E054F" w:rsidRPr="00893C6E">
        <w:rPr>
          <w:rStyle w:val="normaltextrun"/>
          <w:color w:val="000000" w:themeColor="text1"/>
        </w:rPr>
        <w:t>202</w:t>
      </w:r>
      <w:r w:rsidR="00B846F8" w:rsidRPr="00893C6E">
        <w:rPr>
          <w:rStyle w:val="normaltextrun"/>
          <w:color w:val="000000" w:themeColor="text1"/>
        </w:rPr>
        <w:t>4</w:t>
      </w:r>
      <w:r w:rsidR="005E054F" w:rsidRPr="00893C6E">
        <w:rPr>
          <w:rStyle w:val="normaltextrun"/>
          <w:color w:val="000000" w:themeColor="text1"/>
        </w:rPr>
        <w:t xml:space="preserve"> until </w:t>
      </w:r>
      <w:r w:rsidR="00B846F8" w:rsidRPr="00893C6E">
        <w:rPr>
          <w:rStyle w:val="normaltextrun"/>
          <w:color w:val="000000" w:themeColor="text1"/>
        </w:rPr>
        <w:t>Friday</w:t>
      </w:r>
      <w:r w:rsidR="005E054F" w:rsidRPr="00893C6E">
        <w:rPr>
          <w:rStyle w:val="normaltextrun"/>
          <w:color w:val="000000" w:themeColor="text1"/>
        </w:rPr>
        <w:t xml:space="preserve"> </w:t>
      </w:r>
      <w:r w:rsidR="00896FCB">
        <w:rPr>
          <w:rStyle w:val="normaltextrun"/>
          <w:color w:val="000000" w:themeColor="text1"/>
        </w:rPr>
        <w:t>28</w:t>
      </w:r>
      <w:r w:rsidR="00896FCB" w:rsidRPr="00896FCB">
        <w:rPr>
          <w:rStyle w:val="normaltextrun"/>
          <w:color w:val="000000" w:themeColor="text1"/>
          <w:vertAlign w:val="superscript"/>
        </w:rPr>
        <w:t>th</w:t>
      </w:r>
      <w:r w:rsidR="00896FCB">
        <w:rPr>
          <w:rStyle w:val="normaltextrun"/>
          <w:color w:val="000000" w:themeColor="text1"/>
        </w:rPr>
        <w:t xml:space="preserve"> February </w:t>
      </w:r>
      <w:r w:rsidR="005E054F" w:rsidRPr="00893C6E">
        <w:rPr>
          <w:rStyle w:val="normaltextrun"/>
          <w:color w:val="000000" w:themeColor="text1"/>
        </w:rPr>
        <w:t>202</w:t>
      </w:r>
      <w:r w:rsidR="00B846F8" w:rsidRPr="00893C6E">
        <w:rPr>
          <w:rStyle w:val="normaltextrun"/>
          <w:color w:val="000000" w:themeColor="text1"/>
        </w:rPr>
        <w:t>5.</w:t>
      </w:r>
    </w:p>
    <w:p w14:paraId="20386E31" w14:textId="5B64F980" w:rsidR="000258DD" w:rsidRPr="00893C6E" w:rsidRDefault="000258DD" w:rsidP="00143AA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All competition entries must be received by the Promoter by no later than </w:t>
      </w:r>
      <w:r w:rsidR="00B846F8" w:rsidRPr="00893C6E">
        <w:rPr>
          <w:rStyle w:val="normaltextrun"/>
          <w:color w:val="000000" w:themeColor="text1"/>
        </w:rPr>
        <w:t>11.59</w:t>
      </w:r>
      <w:r w:rsidR="00D2346B" w:rsidRPr="00893C6E">
        <w:rPr>
          <w:rStyle w:val="normaltextrun"/>
          <w:color w:val="000000" w:themeColor="text1"/>
        </w:rPr>
        <w:t xml:space="preserve">pm </w:t>
      </w:r>
      <w:r w:rsidRPr="00893C6E">
        <w:rPr>
          <w:rStyle w:val="normaltextrun"/>
          <w:color w:val="000000" w:themeColor="text1"/>
        </w:rPr>
        <w:t xml:space="preserve">on </w:t>
      </w:r>
      <w:r w:rsidR="00B846F8" w:rsidRPr="00893C6E">
        <w:rPr>
          <w:rStyle w:val="normaltextrun"/>
          <w:color w:val="000000" w:themeColor="text1"/>
        </w:rPr>
        <w:t>Friday</w:t>
      </w:r>
      <w:r w:rsidR="00D2346B" w:rsidRPr="00893C6E">
        <w:rPr>
          <w:rStyle w:val="normaltextrun"/>
          <w:color w:val="000000" w:themeColor="text1"/>
        </w:rPr>
        <w:t xml:space="preserve"> </w:t>
      </w:r>
      <w:r w:rsidR="00896FCB">
        <w:rPr>
          <w:rStyle w:val="normaltextrun"/>
          <w:color w:val="000000" w:themeColor="text1"/>
        </w:rPr>
        <w:t>28</w:t>
      </w:r>
      <w:r w:rsidR="00896FCB">
        <w:rPr>
          <w:rStyle w:val="normaltextrun"/>
          <w:color w:val="000000" w:themeColor="text1"/>
          <w:vertAlign w:val="superscript"/>
        </w:rPr>
        <w:t xml:space="preserve">th </w:t>
      </w:r>
      <w:r w:rsidR="00896FCB">
        <w:rPr>
          <w:rStyle w:val="normaltextrun"/>
          <w:color w:val="000000" w:themeColor="text1"/>
        </w:rPr>
        <w:t xml:space="preserve">February </w:t>
      </w:r>
      <w:r w:rsidR="00D2346B" w:rsidRPr="00893C6E">
        <w:rPr>
          <w:rStyle w:val="normaltextrun"/>
          <w:color w:val="000000" w:themeColor="text1"/>
        </w:rPr>
        <w:t>202</w:t>
      </w:r>
      <w:r w:rsidR="00B846F8" w:rsidRPr="00893C6E">
        <w:rPr>
          <w:rStyle w:val="normaltextrun"/>
          <w:color w:val="000000" w:themeColor="text1"/>
        </w:rPr>
        <w:t>5</w:t>
      </w:r>
      <w:r w:rsidR="00D2346B" w:rsidRPr="00893C6E">
        <w:rPr>
          <w:rStyle w:val="normaltextrun"/>
          <w:color w:val="000000" w:themeColor="text1"/>
        </w:rPr>
        <w:t xml:space="preserve">. </w:t>
      </w:r>
      <w:r w:rsidRPr="00893C6E">
        <w:rPr>
          <w:rStyle w:val="normaltextrun"/>
          <w:color w:val="000000" w:themeColor="text1"/>
        </w:rPr>
        <w:t>All competition entries received after the closing date will be automatically disqualified.</w:t>
      </w:r>
      <w:r w:rsidR="00B0211C" w:rsidRPr="00893C6E">
        <w:rPr>
          <w:rStyle w:val="normaltextrun"/>
          <w:color w:val="000000" w:themeColor="text1"/>
        </w:rPr>
        <w:t xml:space="preserve"> The giveaway will close early if 1,000 </w:t>
      </w:r>
      <w:r w:rsidR="00893C6E" w:rsidRPr="00893C6E">
        <w:rPr>
          <w:rStyle w:val="normaltextrun"/>
          <w:color w:val="000000" w:themeColor="text1"/>
        </w:rPr>
        <w:t xml:space="preserve">free </w:t>
      </w:r>
      <w:r w:rsidR="00B0211C" w:rsidRPr="00893C6E">
        <w:rPr>
          <w:rStyle w:val="normaltextrun"/>
          <w:color w:val="000000" w:themeColor="text1"/>
        </w:rPr>
        <w:t xml:space="preserve">hot drinks vouchers are claimed before Friday </w:t>
      </w:r>
      <w:r w:rsidR="00896FCB">
        <w:rPr>
          <w:rStyle w:val="normaltextrun"/>
          <w:color w:val="000000" w:themeColor="text1"/>
        </w:rPr>
        <w:t>28</w:t>
      </w:r>
      <w:r w:rsidR="00896FCB" w:rsidRPr="00896FCB">
        <w:rPr>
          <w:rStyle w:val="normaltextrun"/>
          <w:color w:val="000000" w:themeColor="text1"/>
          <w:vertAlign w:val="superscript"/>
        </w:rPr>
        <w:t>th</w:t>
      </w:r>
      <w:r w:rsidR="00896FCB">
        <w:rPr>
          <w:rStyle w:val="normaltextrun"/>
          <w:color w:val="000000" w:themeColor="text1"/>
        </w:rPr>
        <w:t xml:space="preserve"> February </w:t>
      </w:r>
      <w:r w:rsidR="00B0211C" w:rsidRPr="00893C6E">
        <w:rPr>
          <w:rStyle w:val="normaltextrun"/>
          <w:color w:val="000000" w:themeColor="text1"/>
        </w:rPr>
        <w:t>2025.</w:t>
      </w:r>
    </w:p>
    <w:p w14:paraId="7177B5CB" w14:textId="50E3332C" w:rsidR="000258DD" w:rsidRPr="00893C6E" w:rsidRDefault="00B368C0" w:rsidP="00143AA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b/>
          <w:bCs/>
          <w:color w:val="000000" w:themeColor="text1"/>
        </w:rPr>
        <w:t>How to enter.</w:t>
      </w:r>
      <w:r w:rsidRPr="00893C6E">
        <w:rPr>
          <w:rStyle w:val="normaltextrun"/>
          <w:color w:val="000000" w:themeColor="text1"/>
        </w:rPr>
        <w:t xml:space="preserve"> </w:t>
      </w:r>
      <w:r w:rsidR="000258DD" w:rsidRPr="00893C6E">
        <w:rPr>
          <w:rStyle w:val="normaltextrun"/>
          <w:color w:val="000000" w:themeColor="text1"/>
        </w:rPr>
        <w:t>To enter the competition:</w:t>
      </w:r>
    </w:p>
    <w:p w14:paraId="7D1F1A52" w14:textId="3DD8E1BE" w:rsidR="00B846F8" w:rsidRPr="00893C6E" w:rsidRDefault="006038C7" w:rsidP="008447C7">
      <w:pPr>
        <w:pStyle w:val="ListParagraph"/>
        <w:numPr>
          <w:ilvl w:val="0"/>
          <w:numId w:val="12"/>
        </w:numPr>
      </w:pPr>
      <w:r w:rsidRPr="00893C6E">
        <w:rPr>
          <w:rStyle w:val="normaltextrun"/>
          <w:color w:val="000000" w:themeColor="text1"/>
        </w:rPr>
        <w:t>Entrants must</w:t>
      </w:r>
      <w:r w:rsidR="00893C6E">
        <w:rPr>
          <w:rStyle w:val="normaltextrun"/>
          <w:color w:val="000000" w:themeColor="text1"/>
        </w:rPr>
        <w:t xml:space="preserve"> Register to pledge their support and sign up to the Neighbourhood Pipeline, by clicking on the </w:t>
      </w:r>
      <w:r w:rsidR="005E56C8">
        <w:rPr>
          <w:rStyle w:val="normaltextrun"/>
          <w:color w:val="000000" w:themeColor="text1"/>
        </w:rPr>
        <w:t>‘</w:t>
      </w:r>
      <w:r w:rsidR="00893C6E">
        <w:rPr>
          <w:rStyle w:val="normaltextrun"/>
          <w:color w:val="000000" w:themeColor="text1"/>
        </w:rPr>
        <w:t xml:space="preserve">Register </w:t>
      </w:r>
      <w:r w:rsidR="005E56C8">
        <w:rPr>
          <w:rStyle w:val="normaltextrun"/>
          <w:color w:val="000000" w:themeColor="text1"/>
        </w:rPr>
        <w:t xml:space="preserve">as an individual’ </w:t>
      </w:r>
      <w:r w:rsidR="00893C6E">
        <w:rPr>
          <w:rStyle w:val="normaltextrun"/>
          <w:color w:val="000000" w:themeColor="text1"/>
        </w:rPr>
        <w:t xml:space="preserve">button on the online form and filling in their details.  </w:t>
      </w:r>
    </w:p>
    <w:p w14:paraId="72479591" w14:textId="5291D562" w:rsidR="00976E3E" w:rsidRPr="00896FCB" w:rsidRDefault="00976E3E" w:rsidP="00FE55F7">
      <w:pPr>
        <w:pStyle w:val="ListParagraph"/>
        <w:numPr>
          <w:ilvl w:val="0"/>
          <w:numId w:val="10"/>
        </w:numPr>
        <w:shd w:val="clear" w:color="auto" w:fill="FFFFFF"/>
        <w:spacing w:after="0"/>
        <w:textAlignment w:val="baseline"/>
        <w:rPr>
          <w:rStyle w:val="normaltextrun"/>
          <w:color w:val="000000" w:themeColor="text1"/>
        </w:rPr>
      </w:pPr>
      <w:r w:rsidRPr="00896FCB">
        <w:rPr>
          <w:rStyle w:val="normaltextrun"/>
          <w:color w:val="000000" w:themeColor="text1"/>
        </w:rPr>
        <w:t xml:space="preserve">Entrants are limited to a single </w:t>
      </w:r>
      <w:r w:rsidR="00B0211C" w:rsidRPr="00896FCB">
        <w:rPr>
          <w:rStyle w:val="normaltextrun"/>
          <w:color w:val="000000" w:themeColor="text1"/>
        </w:rPr>
        <w:t>entry</w:t>
      </w:r>
      <w:r w:rsidRPr="00896FCB">
        <w:rPr>
          <w:rStyle w:val="normaltextrun"/>
          <w:color w:val="000000" w:themeColor="text1"/>
        </w:rPr>
        <w:t xml:space="preserve">. Entries on behalf of another person will not be accepted and joint submissions are not allowed. </w:t>
      </w:r>
    </w:p>
    <w:p w14:paraId="4F0A5240" w14:textId="14C8B154" w:rsidR="006038C7" w:rsidRPr="00893C6E" w:rsidRDefault="006038C7" w:rsidP="00143AA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No purchase is necessary to enter the competition.</w:t>
      </w:r>
    </w:p>
    <w:p w14:paraId="50F3B939" w14:textId="3D844B0D" w:rsidR="007754F7" w:rsidRPr="00893C6E" w:rsidRDefault="00976E3E" w:rsidP="007754F7">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b/>
          <w:bCs/>
          <w:color w:val="000000" w:themeColor="text1"/>
        </w:rPr>
        <w:t>Prize</w:t>
      </w:r>
      <w:r w:rsidR="00AC68B3" w:rsidRPr="00893C6E">
        <w:rPr>
          <w:rStyle w:val="normaltextrun"/>
          <w:b/>
          <w:bCs/>
          <w:color w:val="000000" w:themeColor="text1"/>
        </w:rPr>
        <w:t>s</w:t>
      </w:r>
      <w:r w:rsidRPr="00893C6E">
        <w:rPr>
          <w:rStyle w:val="normaltextrun"/>
          <w:b/>
          <w:bCs/>
          <w:color w:val="000000" w:themeColor="text1"/>
        </w:rPr>
        <w:t>.</w:t>
      </w:r>
      <w:r w:rsidRPr="00893C6E">
        <w:rPr>
          <w:rStyle w:val="normaltextrun"/>
          <w:color w:val="000000" w:themeColor="text1"/>
        </w:rPr>
        <w:t xml:space="preserve"> The</w:t>
      </w:r>
      <w:r w:rsidR="00AC68B3" w:rsidRPr="00893C6E">
        <w:rPr>
          <w:rStyle w:val="normaltextrun"/>
          <w:color w:val="000000" w:themeColor="text1"/>
        </w:rPr>
        <w:t xml:space="preserve">re will </w:t>
      </w:r>
      <w:r w:rsidR="00B0211C" w:rsidRPr="00893C6E">
        <w:rPr>
          <w:rStyle w:val="normaltextrun"/>
          <w:color w:val="000000" w:themeColor="text1"/>
        </w:rPr>
        <w:t xml:space="preserve">1,000 </w:t>
      </w:r>
      <w:r w:rsidR="00893C6E" w:rsidRPr="00893C6E">
        <w:rPr>
          <w:rStyle w:val="normaltextrun"/>
          <w:color w:val="000000" w:themeColor="text1"/>
        </w:rPr>
        <w:t xml:space="preserve">free </w:t>
      </w:r>
      <w:r w:rsidR="00B0211C" w:rsidRPr="00893C6E">
        <w:rPr>
          <w:rStyle w:val="normaltextrun"/>
          <w:color w:val="000000" w:themeColor="text1"/>
        </w:rPr>
        <w:t xml:space="preserve">hot drinks vouchers available worth £5 each. </w:t>
      </w:r>
    </w:p>
    <w:p w14:paraId="20A7F1A1" w14:textId="28865728" w:rsidR="00976E3E" w:rsidRPr="00893C6E" w:rsidRDefault="00976E3E" w:rsidP="00143AA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The priz</w:t>
      </w:r>
      <w:r w:rsidR="0060379D" w:rsidRPr="00893C6E">
        <w:rPr>
          <w:rStyle w:val="normaltextrun"/>
          <w:color w:val="000000" w:themeColor="text1"/>
        </w:rPr>
        <w:t>e</w:t>
      </w:r>
      <w:r w:rsidRPr="00893C6E">
        <w:rPr>
          <w:rStyle w:val="normaltextrun"/>
          <w:color w:val="000000" w:themeColor="text1"/>
        </w:rPr>
        <w:t xml:space="preserve">s </w:t>
      </w:r>
      <w:r w:rsidR="0060379D" w:rsidRPr="00893C6E">
        <w:rPr>
          <w:rStyle w:val="normaltextrun"/>
          <w:color w:val="000000" w:themeColor="text1"/>
        </w:rPr>
        <w:t xml:space="preserve">are </w:t>
      </w:r>
      <w:r w:rsidRPr="00893C6E">
        <w:rPr>
          <w:rStyle w:val="normaltextrun"/>
          <w:color w:val="000000" w:themeColor="text1"/>
        </w:rPr>
        <w:t>not negotiable. The Promoter reserves the right to replace the prize</w:t>
      </w:r>
      <w:r w:rsidR="0060379D" w:rsidRPr="00893C6E">
        <w:rPr>
          <w:rStyle w:val="normaltextrun"/>
          <w:color w:val="000000" w:themeColor="text1"/>
        </w:rPr>
        <w:t>s</w:t>
      </w:r>
      <w:r w:rsidRPr="00893C6E">
        <w:rPr>
          <w:rStyle w:val="normaltextrun"/>
          <w:color w:val="000000" w:themeColor="text1"/>
        </w:rPr>
        <w:t xml:space="preserve"> with an alternative prize of equal or higher value if circumstances beyond the Promoter’s control makes it necessary to do so.</w:t>
      </w:r>
    </w:p>
    <w:p w14:paraId="214C7580" w14:textId="4DA727A0" w:rsidR="000258DD" w:rsidRPr="00893C6E" w:rsidRDefault="00976E3E" w:rsidP="00143AA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There is no cash alternative for the prize. </w:t>
      </w:r>
    </w:p>
    <w:p w14:paraId="694DB54B" w14:textId="64E7C723" w:rsidR="00A768B5" w:rsidRPr="00893C6E" w:rsidRDefault="00A768B5" w:rsidP="00B91276">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The decision of the Promoter is </w:t>
      </w:r>
      <w:proofErr w:type="gramStart"/>
      <w:r w:rsidRPr="00893C6E">
        <w:rPr>
          <w:rStyle w:val="normaltextrun"/>
          <w:color w:val="000000" w:themeColor="text1"/>
        </w:rPr>
        <w:t>final</w:t>
      </w:r>
      <w:proofErr w:type="gramEnd"/>
      <w:r w:rsidRPr="00893C6E">
        <w:rPr>
          <w:rStyle w:val="normaltextrun"/>
          <w:color w:val="000000" w:themeColor="text1"/>
        </w:rPr>
        <w:t xml:space="preserve"> and no correspondence or discussion will be entered into.</w:t>
      </w:r>
    </w:p>
    <w:p w14:paraId="2E1EA19D" w14:textId="7B10EB5B" w:rsidR="00525D2A" w:rsidRPr="00893C6E" w:rsidRDefault="00525D2A" w:rsidP="00945D34">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The Promoter must either publish or make available information that indicates that a valid award took place. To comply with this obligation the Promoter will </w:t>
      </w:r>
      <w:r w:rsidR="0062188C" w:rsidRPr="00893C6E">
        <w:rPr>
          <w:rStyle w:val="normaltextrun"/>
          <w:color w:val="000000" w:themeColor="text1"/>
        </w:rPr>
        <w:t xml:space="preserve">announce </w:t>
      </w:r>
      <w:r w:rsidR="00B0211C" w:rsidRPr="00893C6E">
        <w:rPr>
          <w:rStyle w:val="normaltextrun"/>
          <w:color w:val="000000" w:themeColor="text1"/>
        </w:rPr>
        <w:t>that the vouchers have been redeemed by</w:t>
      </w:r>
      <w:r w:rsidR="008B1C0E" w:rsidRPr="00893C6E">
        <w:rPr>
          <w:rStyle w:val="normaltextrun"/>
          <w:color w:val="000000" w:themeColor="text1"/>
        </w:rPr>
        <w:t xml:space="preserve"> publishing a post on the Promotor’s Facebook page </w:t>
      </w:r>
      <w:r w:rsidR="00896FCB">
        <w:rPr>
          <w:rStyle w:val="normaltextrun"/>
          <w:color w:val="000000" w:themeColor="text1"/>
        </w:rPr>
        <w:t xml:space="preserve">after the competition end date. </w:t>
      </w:r>
    </w:p>
    <w:p w14:paraId="178EEA5D" w14:textId="56C5CFEE" w:rsidR="00D90A98" w:rsidRPr="00893C6E" w:rsidRDefault="007A645C" w:rsidP="00BB5180">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b/>
          <w:bCs/>
          <w:color w:val="000000" w:themeColor="text1"/>
        </w:rPr>
        <w:t>Claiming the prize.</w:t>
      </w:r>
      <w:r w:rsidR="007F4861" w:rsidRPr="00893C6E">
        <w:rPr>
          <w:rStyle w:val="normaltextrun"/>
          <w:b/>
          <w:bCs/>
          <w:color w:val="000000" w:themeColor="text1"/>
        </w:rPr>
        <w:t xml:space="preserve"> </w:t>
      </w:r>
      <w:r w:rsidR="00BB5180" w:rsidRPr="00893C6E">
        <w:rPr>
          <w:rStyle w:val="normaltextrun"/>
          <w:color w:val="000000" w:themeColor="text1"/>
        </w:rPr>
        <w:t xml:space="preserve">Please allow </w:t>
      </w:r>
      <w:r w:rsidR="006954CF">
        <w:rPr>
          <w:rStyle w:val="normaltextrun"/>
          <w:color w:val="000000" w:themeColor="text1"/>
        </w:rPr>
        <w:t>14</w:t>
      </w:r>
      <w:r w:rsidR="00BB5180" w:rsidRPr="00893C6E">
        <w:rPr>
          <w:rStyle w:val="normaltextrun"/>
          <w:color w:val="000000" w:themeColor="text1"/>
        </w:rPr>
        <w:t xml:space="preserve"> days for delivery of the </w:t>
      </w:r>
      <w:r w:rsidR="00B0211C" w:rsidRPr="00893C6E">
        <w:rPr>
          <w:rStyle w:val="normaltextrun"/>
          <w:color w:val="000000" w:themeColor="text1"/>
        </w:rPr>
        <w:t xml:space="preserve">hot drinks voucher. Vouchers will be emailed to entrants by a </w:t>
      </w:r>
      <w:proofErr w:type="gramStart"/>
      <w:r w:rsidR="00B0211C" w:rsidRPr="00893C6E">
        <w:rPr>
          <w:rStyle w:val="normaltextrun"/>
          <w:color w:val="000000" w:themeColor="text1"/>
        </w:rPr>
        <w:t>third party</w:t>
      </w:r>
      <w:proofErr w:type="gramEnd"/>
      <w:r w:rsidR="00B0211C" w:rsidRPr="00893C6E">
        <w:rPr>
          <w:rStyle w:val="normaltextrun"/>
          <w:color w:val="000000" w:themeColor="text1"/>
        </w:rPr>
        <w:t xml:space="preserve"> provider, </w:t>
      </w:r>
      <w:proofErr w:type="spellStart"/>
      <w:r w:rsidR="00B0211C" w:rsidRPr="00893C6E">
        <w:rPr>
          <w:rStyle w:val="normaltextrun"/>
          <w:color w:val="000000" w:themeColor="text1"/>
        </w:rPr>
        <w:t>Prezzee</w:t>
      </w:r>
      <w:proofErr w:type="spellEnd"/>
      <w:r w:rsidR="008447C7" w:rsidRPr="00893C6E">
        <w:rPr>
          <w:rStyle w:val="normaltextrun"/>
          <w:color w:val="000000" w:themeColor="text1"/>
        </w:rPr>
        <w:t>, acting as the Distributor</w:t>
      </w:r>
      <w:r w:rsidR="00B0211C" w:rsidRPr="00893C6E">
        <w:rPr>
          <w:rStyle w:val="normaltextrun"/>
          <w:color w:val="000000" w:themeColor="text1"/>
        </w:rPr>
        <w:t xml:space="preserve">.  </w:t>
      </w:r>
    </w:p>
    <w:p w14:paraId="0DFEEFBC" w14:textId="47E5FFB5" w:rsidR="00495873" w:rsidRPr="00893C6E" w:rsidRDefault="00495873" w:rsidP="0049587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The </w:t>
      </w:r>
      <w:r w:rsidR="008447C7" w:rsidRPr="00893C6E">
        <w:rPr>
          <w:rStyle w:val="normaltextrun"/>
          <w:color w:val="000000" w:themeColor="text1"/>
        </w:rPr>
        <w:t>Promoter</w:t>
      </w:r>
      <w:r w:rsidRPr="00893C6E">
        <w:rPr>
          <w:rStyle w:val="normaltextrun"/>
          <w:color w:val="000000" w:themeColor="text1"/>
        </w:rPr>
        <w:t xml:space="preserve"> will make all reasonable efforts to contact the winner. If the winner cannot be contacted or is not available</w:t>
      </w:r>
      <w:r w:rsidR="008447C7" w:rsidRPr="00893C6E">
        <w:rPr>
          <w:rStyle w:val="normaltextrun"/>
          <w:color w:val="000000" w:themeColor="text1"/>
        </w:rPr>
        <w:t xml:space="preserve">, </w:t>
      </w:r>
      <w:r w:rsidRPr="00893C6E">
        <w:rPr>
          <w:rStyle w:val="normaltextrun"/>
          <w:color w:val="000000" w:themeColor="text1"/>
        </w:rPr>
        <w:t>the Promoter reserves the right to offer the prize to the next eligible entrant</w:t>
      </w:r>
      <w:r w:rsidR="008447C7" w:rsidRPr="00893C6E">
        <w:rPr>
          <w:rStyle w:val="normaltextrun"/>
          <w:color w:val="000000" w:themeColor="text1"/>
        </w:rPr>
        <w:t>.</w:t>
      </w:r>
    </w:p>
    <w:p w14:paraId="2214852B" w14:textId="07430D57" w:rsidR="00A768B5" w:rsidRPr="00893C6E" w:rsidRDefault="00495873" w:rsidP="0049587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The Promoter does not accept any responsibility if you are not able to take up the prize.</w:t>
      </w:r>
    </w:p>
    <w:p w14:paraId="3263690B" w14:textId="02D74AA0" w:rsidR="00495873" w:rsidRPr="00893C6E" w:rsidRDefault="00D13EC9" w:rsidP="00495873">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b/>
          <w:bCs/>
          <w:color w:val="000000" w:themeColor="text1"/>
        </w:rPr>
        <w:t>Limitation of liability</w:t>
      </w:r>
      <w:r w:rsidRPr="00893C6E">
        <w:rPr>
          <w:rStyle w:val="normaltextrun"/>
          <w:color w:val="000000" w:themeColor="text1"/>
        </w:rPr>
        <w:t xml:space="preserve">. Insofar as is permitted by law, the Promoter, its </w:t>
      </w:r>
      <w:proofErr w:type="gramStart"/>
      <w:r w:rsidRPr="00893C6E">
        <w:rPr>
          <w:rStyle w:val="normaltextrun"/>
          <w:color w:val="000000" w:themeColor="text1"/>
        </w:rPr>
        <w:t>agents</w:t>
      </w:r>
      <w:proofErr w:type="gramEnd"/>
      <w:r w:rsidRPr="00893C6E">
        <w:rPr>
          <w:rStyle w:val="normaltextrun"/>
          <w:color w:val="000000" w:themeColor="text1"/>
        </w:rPr>
        <w:t xml:space="preserve"> or distributors will not in any circumstances be responsible or liable to compensate the winner or accept any liability for any loss, damage, personal injury or death occurring as a result of taking up the prize except where it is caused by the negligence of the Promoter, its agents or distributors or that of their employees. Your statutory rights are not affected. </w:t>
      </w:r>
    </w:p>
    <w:p w14:paraId="6ACCF36A" w14:textId="2249B710" w:rsidR="002472A2" w:rsidRPr="00893C6E" w:rsidRDefault="00811CBD" w:rsidP="003970BC">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b/>
          <w:bCs/>
          <w:color w:val="000000" w:themeColor="text1"/>
        </w:rPr>
        <w:t>Data protection</w:t>
      </w:r>
      <w:r w:rsidRPr="00893C6E">
        <w:rPr>
          <w:rStyle w:val="normaltextrun"/>
          <w:color w:val="000000" w:themeColor="text1"/>
        </w:rPr>
        <w:t xml:space="preserve">. </w:t>
      </w:r>
      <w:r w:rsidR="002472A2" w:rsidRPr="00893C6E">
        <w:rPr>
          <w:rStyle w:val="normaltextrun"/>
          <w:color w:val="000000" w:themeColor="text1"/>
        </w:rPr>
        <w:t xml:space="preserve">As part of the introduction of the EU General Data Protection Regulation (GDPR) we have updated our Privacy Notices. These Privacy Notices set out the basis on which any personal data we collect from you, or that you provide to us, will be processed. The Promoter will only process your personal information as set out in the Privacy Notice: https://www.northerngasnetworks.co.uk/legal-information/. By providing us with your information, you agree to these terms and conditions and our Privacy Notices. The </w:t>
      </w:r>
      <w:r w:rsidR="002472A2" w:rsidRPr="00893C6E">
        <w:rPr>
          <w:rStyle w:val="normaltextrun"/>
          <w:color w:val="000000" w:themeColor="text1"/>
        </w:rPr>
        <w:lastRenderedPageBreak/>
        <w:t>Promotor is only using the personal data of the entrants to administer the competition on the basis that it is necessary for entering or performing a Contract.</w:t>
      </w:r>
    </w:p>
    <w:p w14:paraId="4A62AE04" w14:textId="1D528606" w:rsidR="00586E86" w:rsidRPr="00893C6E" w:rsidRDefault="00586E86" w:rsidP="002472A2">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All details will be deleted after </w:t>
      </w:r>
      <w:r w:rsidR="008447C7" w:rsidRPr="00893C6E">
        <w:rPr>
          <w:rStyle w:val="normaltextrun"/>
          <w:color w:val="000000" w:themeColor="text1"/>
        </w:rPr>
        <w:t xml:space="preserve">the promotion ends on Friday </w:t>
      </w:r>
      <w:r w:rsidR="00896FCB">
        <w:rPr>
          <w:rStyle w:val="normaltextrun"/>
          <w:color w:val="000000" w:themeColor="text1"/>
        </w:rPr>
        <w:t>28</w:t>
      </w:r>
      <w:r w:rsidR="00896FCB">
        <w:rPr>
          <w:rStyle w:val="normaltextrun"/>
          <w:color w:val="000000" w:themeColor="text1"/>
          <w:vertAlign w:val="superscript"/>
        </w:rPr>
        <w:t xml:space="preserve">th </w:t>
      </w:r>
      <w:r w:rsidR="00896FCB">
        <w:rPr>
          <w:rStyle w:val="normaltextrun"/>
          <w:color w:val="000000" w:themeColor="text1"/>
        </w:rPr>
        <w:t xml:space="preserve">February </w:t>
      </w:r>
      <w:r w:rsidR="008447C7" w:rsidRPr="00893C6E">
        <w:rPr>
          <w:rStyle w:val="normaltextrun"/>
          <w:color w:val="000000" w:themeColor="text1"/>
        </w:rPr>
        <w:t>2025,</w:t>
      </w:r>
      <w:r w:rsidRPr="00893C6E">
        <w:rPr>
          <w:rStyle w:val="normaltextrun"/>
          <w:color w:val="000000" w:themeColor="text1"/>
        </w:rPr>
        <w:t xml:space="preserve"> unless otherwise requested.</w:t>
      </w:r>
    </w:p>
    <w:p w14:paraId="231364C0" w14:textId="77777777" w:rsidR="00586E86" w:rsidRPr="00893C6E" w:rsidRDefault="00586E86" w:rsidP="00586E86">
      <w:pPr>
        <w:pStyle w:val="paragraph"/>
        <w:numPr>
          <w:ilvl w:val="0"/>
          <w:numId w:val="10"/>
        </w:numPr>
        <w:shd w:val="clear" w:color="auto" w:fill="FFFFFF"/>
        <w:spacing w:before="0" w:beforeAutospacing="0" w:after="0" w:afterAutospacing="0"/>
        <w:textAlignment w:val="baseline"/>
        <w:rPr>
          <w:rStyle w:val="normaltextrun"/>
          <w:b/>
          <w:bCs/>
          <w:color w:val="000000" w:themeColor="text1"/>
        </w:rPr>
      </w:pPr>
      <w:r w:rsidRPr="00893C6E">
        <w:rPr>
          <w:rStyle w:val="normaltextrun"/>
          <w:b/>
          <w:bCs/>
          <w:color w:val="000000" w:themeColor="text1"/>
        </w:rPr>
        <w:t xml:space="preserve">General. </w:t>
      </w:r>
    </w:p>
    <w:p w14:paraId="200CB42C" w14:textId="1AAAFEE8" w:rsidR="00811CBD" w:rsidRPr="00893C6E" w:rsidRDefault="00811CBD" w:rsidP="00586E86">
      <w:pPr>
        <w:pStyle w:val="paragraph"/>
        <w:numPr>
          <w:ilvl w:val="1"/>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If there is any reason to believe that there has been a breach of these terms and conditions, the Promoter may, at its sole discretion, reserve the right to exclude you from participating in the competition.</w:t>
      </w:r>
    </w:p>
    <w:p w14:paraId="2268BBE6" w14:textId="16C59EF8" w:rsidR="00811CBD" w:rsidRPr="00893C6E" w:rsidRDefault="00811CBD" w:rsidP="00586E86">
      <w:pPr>
        <w:pStyle w:val="paragraph"/>
        <w:numPr>
          <w:ilvl w:val="1"/>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The Promoter reserves the right to hold void, suspend, cancel, or amend the prize competition where it becomes necessary to do so</w:t>
      </w:r>
      <w:r w:rsidR="002472A2" w:rsidRPr="00893C6E">
        <w:rPr>
          <w:rStyle w:val="normaltextrun"/>
          <w:color w:val="000000" w:themeColor="text1"/>
        </w:rPr>
        <w:t xml:space="preserve"> for whatever reason, with no liability to any entrants or third parties but if this </w:t>
      </w:r>
      <w:proofErr w:type="gramStart"/>
      <w:r w:rsidR="002472A2" w:rsidRPr="00893C6E">
        <w:rPr>
          <w:rStyle w:val="normaltextrun"/>
          <w:color w:val="000000" w:themeColor="text1"/>
        </w:rPr>
        <w:t>happens</w:t>
      </w:r>
      <w:proofErr w:type="gramEnd"/>
      <w:r w:rsidR="002472A2" w:rsidRPr="00893C6E">
        <w:rPr>
          <w:rStyle w:val="normaltextrun"/>
          <w:color w:val="000000" w:themeColor="text1"/>
        </w:rPr>
        <w:t xml:space="preserve"> we will use all reasonable endeavours to avoid disappointment.</w:t>
      </w:r>
    </w:p>
    <w:p w14:paraId="2FC56448" w14:textId="74AF6F0C" w:rsidR="006D6CF8" w:rsidRPr="00893C6E" w:rsidRDefault="00811CBD" w:rsidP="00586E86">
      <w:pPr>
        <w:pStyle w:val="paragraph"/>
        <w:numPr>
          <w:ilvl w:val="1"/>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These terms and conditions are governed by English law. If any entrants to this promotion wish to take court proceedings, then they must do this within the courts in the United Kingdom</w:t>
      </w:r>
    </w:p>
    <w:p w14:paraId="40D4ADD3" w14:textId="06428999" w:rsidR="008447C7" w:rsidRPr="00893C6E" w:rsidRDefault="008447C7" w:rsidP="008447C7">
      <w:pPr>
        <w:pStyle w:val="paragraph"/>
        <w:numPr>
          <w:ilvl w:val="0"/>
          <w:numId w:val="10"/>
        </w:numPr>
        <w:shd w:val="clear" w:color="auto" w:fill="FFFFFF"/>
        <w:spacing w:before="0" w:beforeAutospacing="0" w:after="0" w:afterAutospacing="0"/>
        <w:textAlignment w:val="baseline"/>
        <w:rPr>
          <w:rStyle w:val="normaltextrun"/>
          <w:color w:val="000000" w:themeColor="text1"/>
        </w:rPr>
      </w:pPr>
      <w:r w:rsidRPr="00893C6E">
        <w:rPr>
          <w:rStyle w:val="normaltextrun"/>
          <w:color w:val="000000" w:themeColor="text1"/>
        </w:rPr>
        <w:t xml:space="preserve">If </w:t>
      </w:r>
      <w:r w:rsidRPr="00893C6E">
        <w:rPr>
          <w:rFonts w:eastAsiaTheme="minorEastAsia"/>
        </w:rPr>
        <w:t>you choose to ‘opt in’ to act as a case study for marketing purposes as part of this campaign, the Promotor may contact you to discuss opportunities to work together.  This does not affect your right to claim a free hot drink</w:t>
      </w:r>
      <w:r w:rsidR="00893C6E" w:rsidRPr="00893C6E">
        <w:rPr>
          <w:rFonts w:eastAsiaTheme="minorEastAsia"/>
        </w:rPr>
        <w:t xml:space="preserve"> voucher.</w:t>
      </w:r>
      <w:r w:rsidRPr="00893C6E">
        <w:rPr>
          <w:rFonts w:eastAsiaTheme="minorEastAsia"/>
        </w:rPr>
        <w:t xml:space="preserve"> </w:t>
      </w:r>
    </w:p>
    <w:p w14:paraId="4ABCE67C" w14:textId="4BE304D4" w:rsidR="006D6CF8" w:rsidRDefault="006D6CF8" w:rsidP="00495873">
      <w:pPr>
        <w:pStyle w:val="paragraph"/>
        <w:shd w:val="clear" w:color="auto" w:fill="FFFFFF"/>
        <w:spacing w:before="0" w:beforeAutospacing="0" w:after="0" w:afterAutospacing="0"/>
        <w:ind w:left="720"/>
        <w:textAlignment w:val="baseline"/>
        <w:rPr>
          <w:rStyle w:val="normaltextrun"/>
          <w:color w:val="FF0000"/>
        </w:rPr>
      </w:pPr>
    </w:p>
    <w:p w14:paraId="56B9897D" w14:textId="71EBBFDE" w:rsidR="004A099B" w:rsidRDefault="004A099B" w:rsidP="00586E86">
      <w:pPr>
        <w:pStyle w:val="paragraph"/>
        <w:shd w:val="clear" w:color="auto" w:fill="FFFFFF"/>
        <w:spacing w:before="0" w:beforeAutospacing="0" w:after="0" w:afterAutospacing="0"/>
        <w:textAlignment w:val="baseline"/>
      </w:pPr>
    </w:p>
    <w:p w14:paraId="0EEF83D3" w14:textId="1CE32709" w:rsidR="004A099B" w:rsidRDefault="004A099B" w:rsidP="000258DD">
      <w:pPr>
        <w:pStyle w:val="paragraph"/>
        <w:shd w:val="clear" w:color="auto" w:fill="FFFFFF"/>
        <w:spacing w:before="0" w:beforeAutospacing="0" w:after="0" w:afterAutospacing="0"/>
        <w:ind w:left="1080"/>
        <w:textAlignment w:val="baseline"/>
      </w:pPr>
    </w:p>
    <w:p w14:paraId="15A0F545" w14:textId="77777777" w:rsidR="004A099B" w:rsidRDefault="004A099B" w:rsidP="004A099B">
      <w:pPr>
        <w:pStyle w:val="paragraph"/>
        <w:spacing w:before="0" w:beforeAutospacing="0" w:after="0" w:afterAutospacing="0"/>
        <w:textAlignment w:val="baseline"/>
        <w:rPr>
          <w:rFonts w:ascii="Segoe UI" w:hAnsi="Segoe UI" w:cs="Segoe UI"/>
          <w:sz w:val="18"/>
          <w:szCs w:val="18"/>
        </w:rPr>
      </w:pPr>
      <w:r>
        <w:rPr>
          <w:rStyle w:val="eop"/>
        </w:rPr>
        <w:t> </w:t>
      </w:r>
    </w:p>
    <w:p w14:paraId="5AEE13B5" w14:textId="77777777" w:rsidR="004A099B" w:rsidRDefault="004A099B"/>
    <w:sectPr w:rsidR="004A0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126"/>
    <w:multiLevelType w:val="multilevel"/>
    <w:tmpl w:val="8F1480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1D244D"/>
    <w:multiLevelType w:val="multilevel"/>
    <w:tmpl w:val="C7188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EB2C66"/>
    <w:multiLevelType w:val="multilevel"/>
    <w:tmpl w:val="F50095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0A4B9E"/>
    <w:multiLevelType w:val="multilevel"/>
    <w:tmpl w:val="42C4BE3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CB0C5C"/>
    <w:multiLevelType w:val="multilevel"/>
    <w:tmpl w:val="AF90AE5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910CBB"/>
    <w:multiLevelType w:val="multilevel"/>
    <w:tmpl w:val="49909022"/>
    <w:lvl w:ilvl="0">
      <w:start w:val="1"/>
      <w:numFmt w:val="decimal"/>
      <w:lvlText w:val="%1."/>
      <w:lvlJc w:val="left"/>
      <w:pPr>
        <w:tabs>
          <w:tab w:val="num" w:pos="501"/>
        </w:tabs>
        <w:ind w:left="501" w:hanging="360"/>
      </w:pPr>
    </w:lvl>
    <w:lvl w:ilvl="1">
      <w:start w:val="1"/>
      <w:numFmt w:val="decimal"/>
      <w:lvlText w:val="%2."/>
      <w:lvlJc w:val="left"/>
      <w:pPr>
        <w:tabs>
          <w:tab w:val="num" w:pos="1221"/>
        </w:tabs>
        <w:ind w:left="1221" w:hanging="360"/>
      </w:pPr>
    </w:lvl>
    <w:lvl w:ilvl="2">
      <w:start w:val="1"/>
      <w:numFmt w:val="decimal"/>
      <w:lvlText w:val="%3."/>
      <w:lvlJc w:val="left"/>
      <w:pPr>
        <w:tabs>
          <w:tab w:val="num" w:pos="1941"/>
        </w:tabs>
        <w:ind w:left="1941" w:hanging="360"/>
      </w:pPr>
    </w:lvl>
    <w:lvl w:ilvl="3">
      <w:start w:val="1"/>
      <w:numFmt w:val="decimal"/>
      <w:lvlText w:val="%4."/>
      <w:lvlJc w:val="left"/>
      <w:pPr>
        <w:tabs>
          <w:tab w:val="num" w:pos="2661"/>
        </w:tabs>
        <w:ind w:left="2661" w:hanging="360"/>
      </w:pPr>
    </w:lvl>
    <w:lvl w:ilvl="4">
      <w:start w:val="1"/>
      <w:numFmt w:val="decimal"/>
      <w:lvlText w:val="%5."/>
      <w:lvlJc w:val="left"/>
      <w:pPr>
        <w:tabs>
          <w:tab w:val="num" w:pos="3381"/>
        </w:tabs>
        <w:ind w:left="3381" w:hanging="360"/>
      </w:pPr>
    </w:lvl>
    <w:lvl w:ilvl="5">
      <w:start w:val="1"/>
      <w:numFmt w:val="decimal"/>
      <w:lvlText w:val="%6."/>
      <w:lvlJc w:val="left"/>
      <w:pPr>
        <w:tabs>
          <w:tab w:val="num" w:pos="4101"/>
        </w:tabs>
        <w:ind w:left="4101" w:hanging="360"/>
      </w:pPr>
    </w:lvl>
    <w:lvl w:ilvl="6">
      <w:start w:val="1"/>
      <w:numFmt w:val="decimal"/>
      <w:lvlText w:val="%7."/>
      <w:lvlJc w:val="left"/>
      <w:pPr>
        <w:tabs>
          <w:tab w:val="num" w:pos="4821"/>
        </w:tabs>
        <w:ind w:left="4821" w:hanging="360"/>
      </w:pPr>
    </w:lvl>
    <w:lvl w:ilvl="7">
      <w:start w:val="1"/>
      <w:numFmt w:val="decimal"/>
      <w:lvlText w:val="%8."/>
      <w:lvlJc w:val="left"/>
      <w:pPr>
        <w:tabs>
          <w:tab w:val="num" w:pos="5541"/>
        </w:tabs>
        <w:ind w:left="5541" w:hanging="360"/>
      </w:pPr>
    </w:lvl>
    <w:lvl w:ilvl="8">
      <w:start w:val="1"/>
      <w:numFmt w:val="decimal"/>
      <w:lvlText w:val="%9."/>
      <w:lvlJc w:val="left"/>
      <w:pPr>
        <w:tabs>
          <w:tab w:val="num" w:pos="6261"/>
        </w:tabs>
        <w:ind w:left="6261" w:hanging="360"/>
      </w:pPr>
    </w:lvl>
  </w:abstractNum>
  <w:abstractNum w:abstractNumId="6" w15:restartNumberingAfterBreak="0">
    <w:nsid w:val="41E412E2"/>
    <w:multiLevelType w:val="multilevel"/>
    <w:tmpl w:val="220EEA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CC3B22"/>
    <w:multiLevelType w:val="multilevel"/>
    <w:tmpl w:val="A4781F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D223813"/>
    <w:multiLevelType w:val="hybridMultilevel"/>
    <w:tmpl w:val="12DC01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71604E"/>
    <w:multiLevelType w:val="multilevel"/>
    <w:tmpl w:val="A2F63BA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495D40"/>
    <w:multiLevelType w:val="hybridMultilevel"/>
    <w:tmpl w:val="BB9A88DC"/>
    <w:lvl w:ilvl="0" w:tplc="9ED84B56">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534CA"/>
    <w:multiLevelType w:val="multilevel"/>
    <w:tmpl w:val="D8DC00A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4489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9015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68189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60358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11227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55233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77497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29311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516704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8232">
    <w:abstractNumId w:val="8"/>
  </w:num>
  <w:num w:numId="11" w16cid:durableId="1808276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952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9B"/>
    <w:rsid w:val="000258DD"/>
    <w:rsid w:val="00046F40"/>
    <w:rsid w:val="00067D1D"/>
    <w:rsid w:val="0007025E"/>
    <w:rsid w:val="001E3047"/>
    <w:rsid w:val="002155DD"/>
    <w:rsid w:val="002472A2"/>
    <w:rsid w:val="002A22E6"/>
    <w:rsid w:val="003124E5"/>
    <w:rsid w:val="00385411"/>
    <w:rsid w:val="003970BC"/>
    <w:rsid w:val="00462EAA"/>
    <w:rsid w:val="00485819"/>
    <w:rsid w:val="00495873"/>
    <w:rsid w:val="004A099B"/>
    <w:rsid w:val="004F5CE7"/>
    <w:rsid w:val="005005E7"/>
    <w:rsid w:val="00525D2A"/>
    <w:rsid w:val="00534806"/>
    <w:rsid w:val="00586E86"/>
    <w:rsid w:val="005B6456"/>
    <w:rsid w:val="005E054F"/>
    <w:rsid w:val="005E56C8"/>
    <w:rsid w:val="0060379D"/>
    <w:rsid w:val="006038C7"/>
    <w:rsid w:val="006068A8"/>
    <w:rsid w:val="0062188C"/>
    <w:rsid w:val="00637380"/>
    <w:rsid w:val="00673D49"/>
    <w:rsid w:val="006954CF"/>
    <w:rsid w:val="006D6CF8"/>
    <w:rsid w:val="006E4A7C"/>
    <w:rsid w:val="007754F7"/>
    <w:rsid w:val="007A645C"/>
    <w:rsid w:val="007D7F14"/>
    <w:rsid w:val="007F4861"/>
    <w:rsid w:val="00811CBD"/>
    <w:rsid w:val="00830043"/>
    <w:rsid w:val="00837145"/>
    <w:rsid w:val="008447C7"/>
    <w:rsid w:val="00893C6E"/>
    <w:rsid w:val="00896FCB"/>
    <w:rsid w:val="008B1C0E"/>
    <w:rsid w:val="0092590E"/>
    <w:rsid w:val="00945D34"/>
    <w:rsid w:val="00976E3E"/>
    <w:rsid w:val="009B1EF0"/>
    <w:rsid w:val="009E2DA0"/>
    <w:rsid w:val="009F0694"/>
    <w:rsid w:val="00A768B5"/>
    <w:rsid w:val="00AC68B3"/>
    <w:rsid w:val="00B0211C"/>
    <w:rsid w:val="00B368C0"/>
    <w:rsid w:val="00B846F8"/>
    <w:rsid w:val="00BA22B1"/>
    <w:rsid w:val="00BB5180"/>
    <w:rsid w:val="00C74491"/>
    <w:rsid w:val="00C91E42"/>
    <w:rsid w:val="00D13EC9"/>
    <w:rsid w:val="00D16DD5"/>
    <w:rsid w:val="00D21DCE"/>
    <w:rsid w:val="00D2346B"/>
    <w:rsid w:val="00D90A98"/>
    <w:rsid w:val="00DB4865"/>
    <w:rsid w:val="00DE430B"/>
    <w:rsid w:val="00DF1DEF"/>
    <w:rsid w:val="00E04485"/>
    <w:rsid w:val="00E60366"/>
    <w:rsid w:val="00ED47D4"/>
    <w:rsid w:val="00FB5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E2305"/>
  <w15:chartTrackingRefBased/>
  <w15:docId w15:val="{4927E57B-F530-45BF-88E9-595849BD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099B"/>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4A099B"/>
  </w:style>
  <w:style w:type="character" w:customStyle="1" w:styleId="eop">
    <w:name w:val="eop"/>
    <w:basedOn w:val="DefaultParagraphFont"/>
    <w:rsid w:val="004A099B"/>
  </w:style>
  <w:style w:type="character" w:styleId="CommentReference">
    <w:name w:val="annotation reference"/>
    <w:basedOn w:val="DefaultParagraphFont"/>
    <w:uiPriority w:val="99"/>
    <w:semiHidden/>
    <w:unhideWhenUsed/>
    <w:rsid w:val="00BA22B1"/>
    <w:rPr>
      <w:sz w:val="16"/>
      <w:szCs w:val="16"/>
    </w:rPr>
  </w:style>
  <w:style w:type="paragraph" w:styleId="CommentText">
    <w:name w:val="annotation text"/>
    <w:basedOn w:val="Normal"/>
    <w:link w:val="CommentTextChar"/>
    <w:uiPriority w:val="99"/>
    <w:semiHidden/>
    <w:unhideWhenUsed/>
    <w:rsid w:val="00BA22B1"/>
    <w:pPr>
      <w:spacing w:line="240" w:lineRule="auto"/>
    </w:pPr>
    <w:rPr>
      <w:sz w:val="20"/>
      <w:szCs w:val="20"/>
    </w:rPr>
  </w:style>
  <w:style w:type="character" w:customStyle="1" w:styleId="CommentTextChar">
    <w:name w:val="Comment Text Char"/>
    <w:basedOn w:val="DefaultParagraphFont"/>
    <w:link w:val="CommentText"/>
    <w:uiPriority w:val="99"/>
    <w:semiHidden/>
    <w:rsid w:val="00BA22B1"/>
    <w:rPr>
      <w:sz w:val="20"/>
      <w:szCs w:val="20"/>
    </w:rPr>
  </w:style>
  <w:style w:type="paragraph" w:styleId="CommentSubject">
    <w:name w:val="annotation subject"/>
    <w:basedOn w:val="CommentText"/>
    <w:next w:val="CommentText"/>
    <w:link w:val="CommentSubjectChar"/>
    <w:uiPriority w:val="99"/>
    <w:semiHidden/>
    <w:unhideWhenUsed/>
    <w:rsid w:val="00BA22B1"/>
    <w:rPr>
      <w:b/>
      <w:bCs/>
    </w:rPr>
  </w:style>
  <w:style w:type="character" w:customStyle="1" w:styleId="CommentSubjectChar">
    <w:name w:val="Comment Subject Char"/>
    <w:basedOn w:val="CommentTextChar"/>
    <w:link w:val="CommentSubject"/>
    <w:uiPriority w:val="99"/>
    <w:semiHidden/>
    <w:rsid w:val="00BA22B1"/>
    <w:rPr>
      <w:b/>
      <w:bCs/>
      <w:sz w:val="20"/>
      <w:szCs w:val="20"/>
    </w:rPr>
  </w:style>
  <w:style w:type="character" w:styleId="Hyperlink">
    <w:name w:val="Hyperlink"/>
    <w:basedOn w:val="DefaultParagraphFont"/>
    <w:uiPriority w:val="99"/>
    <w:unhideWhenUsed/>
    <w:rsid w:val="003124E5"/>
    <w:rPr>
      <w:color w:val="0563C1" w:themeColor="hyperlink"/>
      <w:u w:val="single"/>
    </w:rPr>
  </w:style>
  <w:style w:type="character" w:styleId="UnresolvedMention">
    <w:name w:val="Unresolved Mention"/>
    <w:basedOn w:val="DefaultParagraphFont"/>
    <w:uiPriority w:val="99"/>
    <w:semiHidden/>
    <w:unhideWhenUsed/>
    <w:rsid w:val="003124E5"/>
    <w:rPr>
      <w:color w:val="605E5C"/>
      <w:shd w:val="clear" w:color="auto" w:fill="E1DFDD"/>
    </w:rPr>
  </w:style>
  <w:style w:type="paragraph" w:styleId="ListParagraph">
    <w:name w:val="List Paragraph"/>
    <w:basedOn w:val="Normal"/>
    <w:uiPriority w:val="34"/>
    <w:qFormat/>
    <w:rsid w:val="00B846F8"/>
    <w:pPr>
      <w:spacing w:line="256"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20375">
      <w:bodyDiv w:val="1"/>
      <w:marLeft w:val="0"/>
      <w:marRight w:val="0"/>
      <w:marTop w:val="0"/>
      <w:marBottom w:val="0"/>
      <w:divBdr>
        <w:top w:val="none" w:sz="0" w:space="0" w:color="auto"/>
        <w:left w:val="none" w:sz="0" w:space="0" w:color="auto"/>
        <w:bottom w:val="none" w:sz="0" w:space="0" w:color="auto"/>
        <w:right w:val="none" w:sz="0" w:space="0" w:color="auto"/>
      </w:divBdr>
    </w:div>
    <w:div w:id="770856737">
      <w:bodyDiv w:val="1"/>
      <w:marLeft w:val="0"/>
      <w:marRight w:val="0"/>
      <w:marTop w:val="0"/>
      <w:marBottom w:val="0"/>
      <w:divBdr>
        <w:top w:val="none" w:sz="0" w:space="0" w:color="auto"/>
        <w:left w:val="none" w:sz="0" w:space="0" w:color="auto"/>
        <w:bottom w:val="none" w:sz="0" w:space="0" w:color="auto"/>
        <w:right w:val="none" w:sz="0" w:space="0" w:color="auto"/>
      </w:divBdr>
    </w:div>
    <w:div w:id="951940966">
      <w:bodyDiv w:val="1"/>
      <w:marLeft w:val="0"/>
      <w:marRight w:val="0"/>
      <w:marTop w:val="0"/>
      <w:marBottom w:val="0"/>
      <w:divBdr>
        <w:top w:val="none" w:sz="0" w:space="0" w:color="auto"/>
        <w:left w:val="none" w:sz="0" w:space="0" w:color="auto"/>
        <w:bottom w:val="none" w:sz="0" w:space="0" w:color="auto"/>
        <w:right w:val="none" w:sz="0" w:space="0" w:color="auto"/>
      </w:divBdr>
    </w:div>
    <w:div w:id="10481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3903</Characters>
  <Application>Microsoft Office Word</Application>
  <DocSecurity>0</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Walsh</dc:creator>
  <cp:keywords/>
  <dc:description/>
  <cp:lastModifiedBy>Elle Griffin</cp:lastModifiedBy>
  <cp:revision>2</cp:revision>
  <dcterms:created xsi:type="dcterms:W3CDTF">2024-12-04T09:40:00Z</dcterms:created>
  <dcterms:modified xsi:type="dcterms:W3CDTF">2024-12-04T09:40:00Z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34ad43c3e9b0f723e236570e47aef11bc7a299ba86c6804bbcd35e6c1608a01c</vt:lpwstr>
  </property>
</Properties>
</file>