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A87" w:rsidRDefault="00783A87" w:rsidP="00783A87">
      <w:pPr>
        <w:pStyle w:val="Heading4"/>
        <w:spacing w:before="0" w:after="0"/>
        <w:jc w:val="center"/>
        <w:rPr>
          <w:rFonts w:ascii="Tahoma" w:hAnsi="Tahoma" w:cs="Tahoma"/>
          <w:sz w:val="16"/>
          <w:szCs w:val="16"/>
          <w:lang w:val="en"/>
        </w:rPr>
      </w:pPr>
      <w:bookmarkStart w:id="0" w:name="_GoBack"/>
      <w:bookmarkEnd w:id="0"/>
      <w:r w:rsidRPr="00C21AAB">
        <w:rPr>
          <w:rFonts w:ascii="Tahoma" w:hAnsi="Tahoma" w:cs="Tahoma"/>
          <w:sz w:val="16"/>
          <w:szCs w:val="16"/>
          <w:lang w:val="en"/>
        </w:rPr>
        <w:t xml:space="preserve">Terms and Conditions for the Purchase </w:t>
      </w:r>
      <w:r>
        <w:rPr>
          <w:rFonts w:ascii="Tahoma" w:hAnsi="Tahoma" w:cs="Tahoma"/>
          <w:sz w:val="16"/>
          <w:szCs w:val="16"/>
          <w:lang w:val="en"/>
        </w:rPr>
        <w:t xml:space="preserve">or Hire </w:t>
      </w:r>
      <w:r w:rsidRPr="00C21AAB">
        <w:rPr>
          <w:rFonts w:ascii="Tahoma" w:hAnsi="Tahoma" w:cs="Tahoma"/>
          <w:sz w:val="16"/>
          <w:szCs w:val="16"/>
          <w:lang w:val="en"/>
        </w:rPr>
        <w:t xml:space="preserve">of Goods </w:t>
      </w:r>
      <w:r>
        <w:rPr>
          <w:rFonts w:ascii="Tahoma" w:hAnsi="Tahoma" w:cs="Tahoma"/>
          <w:sz w:val="16"/>
          <w:szCs w:val="16"/>
          <w:lang w:val="en"/>
        </w:rPr>
        <w:t>and / or Purchase of Services</w:t>
      </w:r>
    </w:p>
    <w:p w:rsidR="00783A87" w:rsidRPr="00C21AAB" w:rsidRDefault="00783A87" w:rsidP="00783A87">
      <w:pPr>
        <w:pStyle w:val="Heading4"/>
        <w:spacing w:before="0" w:after="0"/>
        <w:jc w:val="center"/>
        <w:rPr>
          <w:rFonts w:ascii="Tahoma" w:hAnsi="Tahoma" w:cs="Tahoma"/>
          <w:sz w:val="16"/>
          <w:szCs w:val="16"/>
          <w:lang w:val="en"/>
        </w:rPr>
      </w:pPr>
      <w:proofErr w:type="gramStart"/>
      <w:r w:rsidRPr="00C21AAB">
        <w:rPr>
          <w:rFonts w:ascii="Tahoma" w:hAnsi="Tahoma" w:cs="Tahoma"/>
          <w:sz w:val="16"/>
          <w:szCs w:val="16"/>
          <w:lang w:val="en"/>
        </w:rPr>
        <w:t>by</w:t>
      </w:r>
      <w:proofErr w:type="gramEnd"/>
      <w:r w:rsidRPr="00C21AAB">
        <w:rPr>
          <w:rFonts w:ascii="Tahoma" w:hAnsi="Tahoma" w:cs="Tahoma"/>
          <w:sz w:val="16"/>
          <w:szCs w:val="16"/>
          <w:lang w:val="en"/>
        </w:rPr>
        <w:t xml:space="preserve"> </w:t>
      </w:r>
      <w:r>
        <w:rPr>
          <w:rFonts w:ascii="Tahoma" w:hAnsi="Tahoma" w:cs="Tahoma"/>
          <w:sz w:val="16"/>
          <w:szCs w:val="16"/>
          <w:lang w:val="en"/>
        </w:rPr>
        <w:t>Northern Gas Networks</w:t>
      </w:r>
      <w:r w:rsidRPr="00C21AAB">
        <w:rPr>
          <w:rFonts w:ascii="Tahoma" w:hAnsi="Tahoma" w:cs="Tahoma"/>
          <w:sz w:val="16"/>
          <w:szCs w:val="16"/>
          <w:lang w:val="en"/>
        </w:rPr>
        <w:t xml:space="preserve"> Operations Limited</w:t>
      </w:r>
      <w:r>
        <w:rPr>
          <w:rFonts w:ascii="Tahoma" w:hAnsi="Tahoma" w:cs="Tahoma"/>
          <w:sz w:val="16"/>
          <w:szCs w:val="16"/>
          <w:lang w:val="en"/>
        </w:rPr>
        <w:t xml:space="preserve"> / Northern Gas Networks Limited</w:t>
      </w:r>
    </w:p>
    <w:p w:rsidR="00783A87" w:rsidRDefault="00783A87" w:rsidP="00783A87">
      <w:pPr>
        <w:pStyle w:val="Heading4"/>
        <w:spacing w:before="0" w:after="0"/>
        <w:rPr>
          <w:rFonts w:ascii="Tahoma" w:hAnsi="Tahoma" w:cs="Tahoma"/>
          <w:sz w:val="16"/>
          <w:szCs w:val="16"/>
          <w:lang w:val="en"/>
        </w:rPr>
        <w:sectPr w:rsidR="00783A87" w:rsidSect="00783A87">
          <w:headerReference w:type="even" r:id="rId8"/>
          <w:headerReference w:type="default" r:id="rId9"/>
          <w:footerReference w:type="default" r:id="rId10"/>
          <w:headerReference w:type="first" r:id="rId11"/>
          <w:type w:val="continuous"/>
          <w:pgSz w:w="11906" w:h="16838"/>
          <w:pgMar w:top="1440" w:right="1080" w:bottom="1440" w:left="1080" w:header="708" w:footer="708" w:gutter="0"/>
          <w:cols w:space="708"/>
          <w:docGrid w:linePitch="360"/>
        </w:sectPr>
      </w:pPr>
    </w:p>
    <w:p w:rsidR="00783A87" w:rsidRPr="00C21AAB" w:rsidRDefault="00783A87" w:rsidP="00783A87">
      <w:pPr>
        <w:pStyle w:val="Heading4"/>
        <w:spacing w:before="0" w:after="0"/>
        <w:rPr>
          <w:rFonts w:ascii="Tahoma" w:hAnsi="Tahoma" w:cs="Tahoma"/>
          <w:sz w:val="16"/>
          <w:szCs w:val="16"/>
          <w:lang w:val="en"/>
        </w:rPr>
      </w:pPr>
    </w:p>
    <w:p w:rsidR="00783A87" w:rsidRPr="00C21AAB" w:rsidRDefault="00783A87" w:rsidP="00783A87">
      <w:pPr>
        <w:pStyle w:val="Heading4"/>
        <w:spacing w:before="0"/>
        <w:rPr>
          <w:rFonts w:ascii="Tahoma" w:hAnsi="Tahoma" w:cs="Tahoma"/>
          <w:sz w:val="16"/>
          <w:szCs w:val="16"/>
          <w:lang w:val="en"/>
        </w:rPr>
      </w:pPr>
      <w:r w:rsidRPr="00C21AAB">
        <w:rPr>
          <w:rFonts w:ascii="Tahoma" w:hAnsi="Tahoma" w:cs="Tahoma"/>
          <w:sz w:val="16"/>
          <w:szCs w:val="16"/>
          <w:lang w:val="en"/>
        </w:rPr>
        <w:t>1. INTERPRETATION</w:t>
      </w:r>
    </w:p>
    <w:p w:rsidR="00783A87" w:rsidRPr="00C21AAB" w:rsidRDefault="00783A87" w:rsidP="00783A87">
      <w:pPr>
        <w:pStyle w:val="NormalWeb"/>
        <w:tabs>
          <w:tab w:val="left" w:pos="360"/>
        </w:tabs>
        <w:spacing w:after="60"/>
        <w:ind w:left="360" w:hanging="360"/>
        <w:jc w:val="both"/>
        <w:rPr>
          <w:rFonts w:ascii="Tahoma" w:hAnsi="Tahoma" w:cs="Tahoma"/>
          <w:sz w:val="16"/>
          <w:szCs w:val="16"/>
          <w:lang w:val="en"/>
        </w:rPr>
      </w:pPr>
      <w:bookmarkStart w:id="1" w:name="a603209"/>
      <w:bookmarkEnd w:id="1"/>
      <w:r w:rsidRPr="00C21AAB">
        <w:rPr>
          <w:rFonts w:ascii="Tahoma" w:hAnsi="Tahoma" w:cs="Tahoma"/>
          <w:sz w:val="16"/>
          <w:szCs w:val="16"/>
          <w:lang w:val="en"/>
        </w:rPr>
        <w:t xml:space="preserve">1.1 </w:t>
      </w:r>
      <w:r w:rsidRPr="00C21AAB">
        <w:rPr>
          <w:rFonts w:ascii="Tahoma" w:hAnsi="Tahoma" w:cs="Tahoma"/>
          <w:sz w:val="16"/>
          <w:szCs w:val="16"/>
          <w:lang w:val="en"/>
        </w:rPr>
        <w:tab/>
        <w:t>The definitions and rules of interpretation in this condition apply in these conditions.</w:t>
      </w:r>
    </w:p>
    <w:p w:rsidR="00783A87" w:rsidRPr="00C21AAB" w:rsidRDefault="00783A87" w:rsidP="00783A87">
      <w:pPr>
        <w:pStyle w:val="NormalWeb"/>
        <w:tabs>
          <w:tab w:val="left" w:pos="360"/>
        </w:tabs>
        <w:spacing w:after="60"/>
        <w:jc w:val="both"/>
        <w:rPr>
          <w:rFonts w:ascii="Tahoma" w:hAnsi="Tahoma" w:cs="Tahoma"/>
          <w:sz w:val="16"/>
          <w:szCs w:val="16"/>
          <w:lang w:val="en"/>
        </w:rPr>
      </w:pPr>
      <w:bookmarkStart w:id="2" w:name="a382946"/>
      <w:bookmarkEnd w:id="2"/>
      <w:r w:rsidRPr="00C21AAB">
        <w:rPr>
          <w:rFonts w:ascii="Tahoma" w:hAnsi="Tahoma" w:cs="Tahoma"/>
          <w:sz w:val="16"/>
          <w:szCs w:val="16"/>
          <w:lang w:val="en"/>
        </w:rPr>
        <w:t>“</w:t>
      </w:r>
      <w:r w:rsidRPr="00C21AAB">
        <w:rPr>
          <w:rFonts w:ascii="Tahoma" w:hAnsi="Tahoma" w:cs="Tahoma"/>
          <w:b/>
          <w:bCs/>
          <w:sz w:val="16"/>
          <w:szCs w:val="16"/>
          <w:lang w:val="en"/>
        </w:rPr>
        <w:t xml:space="preserve">Company” </w:t>
      </w:r>
      <w:r>
        <w:rPr>
          <w:rFonts w:ascii="Tahoma" w:hAnsi="Tahoma" w:cs="Tahoma"/>
          <w:b/>
          <w:bCs/>
          <w:sz w:val="16"/>
          <w:szCs w:val="16"/>
          <w:lang w:val="en"/>
        </w:rPr>
        <w:t>–</w:t>
      </w:r>
      <w:r w:rsidRPr="00C21AAB">
        <w:rPr>
          <w:rFonts w:ascii="Tahoma" w:hAnsi="Tahoma" w:cs="Tahoma"/>
          <w:sz w:val="16"/>
          <w:szCs w:val="16"/>
          <w:lang w:val="en"/>
        </w:rPr>
        <w:t xml:space="preserve"> </w:t>
      </w:r>
      <w:r>
        <w:rPr>
          <w:rFonts w:ascii="Tahoma" w:hAnsi="Tahoma" w:cs="Tahoma"/>
          <w:sz w:val="16"/>
          <w:szCs w:val="16"/>
          <w:lang w:val="en"/>
        </w:rPr>
        <w:t xml:space="preserve">Northern Gas Networks </w:t>
      </w:r>
      <w:r w:rsidRPr="00C21AAB">
        <w:rPr>
          <w:rFonts w:ascii="Tahoma" w:hAnsi="Tahoma" w:cs="Tahoma"/>
          <w:sz w:val="16"/>
          <w:szCs w:val="16"/>
          <w:lang w:val="en"/>
        </w:rPr>
        <w:t>Operations Limited</w:t>
      </w:r>
      <w:r>
        <w:rPr>
          <w:rFonts w:ascii="Tahoma" w:hAnsi="Tahoma" w:cs="Tahoma"/>
          <w:sz w:val="16"/>
          <w:szCs w:val="16"/>
          <w:lang w:val="en"/>
        </w:rPr>
        <w:t xml:space="preserve"> or Northern Gas Networks Limited</w:t>
      </w:r>
      <w:r w:rsidRPr="00C21AAB">
        <w:rPr>
          <w:rFonts w:ascii="Tahoma" w:hAnsi="Tahoma" w:cs="Tahoma"/>
          <w:sz w:val="16"/>
          <w:szCs w:val="16"/>
          <w:lang w:val="en"/>
        </w:rPr>
        <w:t>.</w:t>
      </w:r>
    </w:p>
    <w:p w:rsidR="00783A87" w:rsidRPr="00C21AAB" w:rsidRDefault="00783A87" w:rsidP="00783A87">
      <w:pPr>
        <w:pStyle w:val="NormalWeb"/>
        <w:tabs>
          <w:tab w:val="left" w:pos="360"/>
        </w:tabs>
        <w:spacing w:after="60"/>
        <w:jc w:val="both"/>
        <w:rPr>
          <w:rFonts w:ascii="Tahoma" w:hAnsi="Tahoma" w:cs="Tahoma"/>
          <w:sz w:val="16"/>
          <w:szCs w:val="16"/>
          <w:lang w:val="en"/>
        </w:rPr>
      </w:pPr>
      <w:bookmarkStart w:id="3" w:name="a778155"/>
      <w:bookmarkEnd w:id="3"/>
      <w:r w:rsidRPr="00C21AAB">
        <w:rPr>
          <w:rFonts w:ascii="Tahoma" w:hAnsi="Tahoma" w:cs="Tahoma"/>
          <w:b/>
          <w:bCs/>
          <w:sz w:val="16"/>
          <w:szCs w:val="16"/>
          <w:lang w:val="en"/>
        </w:rPr>
        <w:t>“Contract” -</w:t>
      </w:r>
      <w:r w:rsidRPr="00C21AAB">
        <w:rPr>
          <w:rFonts w:ascii="Tahoma" w:hAnsi="Tahoma" w:cs="Tahoma"/>
          <w:sz w:val="16"/>
          <w:szCs w:val="16"/>
          <w:lang w:val="en"/>
        </w:rPr>
        <w:t xml:space="preserve"> the Purchase Order and the Supplier's acceptance of the Purchase Order</w:t>
      </w:r>
      <w:r>
        <w:rPr>
          <w:rFonts w:ascii="Tahoma" w:hAnsi="Tahoma" w:cs="Tahoma"/>
          <w:sz w:val="16"/>
          <w:szCs w:val="16"/>
          <w:lang w:val="en"/>
        </w:rPr>
        <w:t xml:space="preserve"> incorporating these terms and conditions</w:t>
      </w:r>
      <w:r w:rsidRPr="00C21AAB">
        <w:rPr>
          <w:rFonts w:ascii="Tahoma" w:hAnsi="Tahoma" w:cs="Tahoma"/>
          <w:sz w:val="16"/>
          <w:szCs w:val="16"/>
          <w:lang w:val="en"/>
        </w:rPr>
        <w:t>.</w:t>
      </w:r>
    </w:p>
    <w:p w:rsidR="00783A87" w:rsidRPr="00C21AAB" w:rsidRDefault="00783A87" w:rsidP="00783A87">
      <w:pPr>
        <w:pStyle w:val="NormalWeb"/>
        <w:tabs>
          <w:tab w:val="left" w:pos="360"/>
        </w:tabs>
        <w:spacing w:after="60"/>
        <w:jc w:val="both"/>
        <w:rPr>
          <w:rFonts w:ascii="Tahoma" w:hAnsi="Tahoma" w:cs="Tahoma"/>
          <w:sz w:val="16"/>
          <w:szCs w:val="16"/>
          <w:lang w:val="en"/>
        </w:rPr>
      </w:pPr>
      <w:bookmarkStart w:id="4" w:name="a785337"/>
      <w:bookmarkEnd w:id="4"/>
      <w:r w:rsidRPr="00C21AAB">
        <w:rPr>
          <w:rFonts w:ascii="Tahoma" w:hAnsi="Tahoma" w:cs="Tahoma"/>
          <w:b/>
          <w:bCs/>
          <w:sz w:val="16"/>
          <w:szCs w:val="16"/>
          <w:lang w:val="en"/>
        </w:rPr>
        <w:t>“Goods” -</w:t>
      </w:r>
      <w:r w:rsidRPr="00C21AAB">
        <w:rPr>
          <w:rFonts w:ascii="Tahoma" w:hAnsi="Tahoma" w:cs="Tahoma"/>
          <w:sz w:val="16"/>
          <w:szCs w:val="16"/>
          <w:lang w:val="en"/>
        </w:rPr>
        <w:t xml:space="preserve"> any goods agreed in the Contract to be bought </w:t>
      </w:r>
      <w:r>
        <w:rPr>
          <w:rFonts w:ascii="Tahoma" w:hAnsi="Tahoma" w:cs="Tahoma"/>
          <w:sz w:val="16"/>
          <w:szCs w:val="16"/>
          <w:lang w:val="en"/>
        </w:rPr>
        <w:t xml:space="preserve">/ hired </w:t>
      </w:r>
      <w:r w:rsidRPr="00C21AAB">
        <w:rPr>
          <w:rFonts w:ascii="Tahoma" w:hAnsi="Tahoma" w:cs="Tahoma"/>
          <w:sz w:val="16"/>
          <w:szCs w:val="16"/>
          <w:lang w:val="en"/>
        </w:rPr>
        <w:t>by the Company from the Supplier (including any part or parts of them).</w:t>
      </w:r>
    </w:p>
    <w:p w:rsidR="00783A87" w:rsidRPr="00C21AAB" w:rsidRDefault="00783A87" w:rsidP="00783A87">
      <w:pPr>
        <w:spacing w:after="60"/>
        <w:rPr>
          <w:rFonts w:ascii="Tahoma" w:hAnsi="Tahoma" w:cs="Tahoma"/>
          <w:sz w:val="16"/>
          <w:szCs w:val="16"/>
        </w:rPr>
      </w:pPr>
      <w:bookmarkStart w:id="5" w:name="a607800"/>
      <w:bookmarkEnd w:id="5"/>
      <w:r w:rsidRPr="00C21AAB">
        <w:rPr>
          <w:rFonts w:ascii="Tahoma" w:hAnsi="Tahoma" w:cs="Tahoma"/>
          <w:b/>
          <w:sz w:val="16"/>
          <w:szCs w:val="16"/>
        </w:rPr>
        <w:t xml:space="preserve">“Insolvency Event” </w:t>
      </w:r>
      <w:r w:rsidRPr="00C21AAB">
        <w:rPr>
          <w:rFonts w:ascii="Tahoma" w:hAnsi="Tahoma" w:cs="Tahoma"/>
          <w:sz w:val="16"/>
          <w:szCs w:val="16"/>
        </w:rPr>
        <w:t>means the passing of a resolution for the Supplier’s winding-up (other than for the purpose of and followed by a solvent reconstruction or amalgamation) or summoning a meeting to pass any such resolution; or</w:t>
      </w:r>
    </w:p>
    <w:p w:rsidR="00783A87" w:rsidRPr="00C21AAB" w:rsidRDefault="00783A87" w:rsidP="00783A87">
      <w:pPr>
        <w:pStyle w:val="roman3"/>
        <w:numPr>
          <w:ilvl w:val="0"/>
          <w:numId w:val="0"/>
        </w:numPr>
        <w:spacing w:after="60" w:line="240" w:lineRule="auto"/>
        <w:rPr>
          <w:rFonts w:ascii="Tahoma" w:hAnsi="Tahoma" w:cs="Tahoma"/>
          <w:sz w:val="16"/>
          <w:szCs w:val="16"/>
        </w:rPr>
      </w:pPr>
      <w:proofErr w:type="gramStart"/>
      <w:r w:rsidRPr="00C21AAB">
        <w:rPr>
          <w:rFonts w:ascii="Tahoma" w:hAnsi="Tahoma" w:cs="Tahoma"/>
          <w:sz w:val="16"/>
          <w:szCs w:val="16"/>
        </w:rPr>
        <w:t>the</w:t>
      </w:r>
      <w:proofErr w:type="gramEnd"/>
      <w:r w:rsidRPr="00C21AAB">
        <w:rPr>
          <w:rFonts w:ascii="Tahoma" w:hAnsi="Tahoma" w:cs="Tahoma"/>
          <w:sz w:val="16"/>
          <w:szCs w:val="16"/>
        </w:rPr>
        <w:t xml:space="preserve"> Supplier having a petition for a winding-up order presented against it; or</w:t>
      </w:r>
    </w:p>
    <w:p w:rsidR="00783A87" w:rsidRPr="00C21AAB" w:rsidRDefault="00783A87" w:rsidP="00783A87">
      <w:pPr>
        <w:pStyle w:val="roman3"/>
        <w:numPr>
          <w:ilvl w:val="0"/>
          <w:numId w:val="0"/>
        </w:numPr>
        <w:spacing w:after="60" w:line="240" w:lineRule="auto"/>
        <w:rPr>
          <w:rFonts w:ascii="Tahoma" w:hAnsi="Tahoma" w:cs="Tahoma"/>
          <w:sz w:val="16"/>
          <w:szCs w:val="16"/>
        </w:rPr>
      </w:pPr>
      <w:proofErr w:type="gramStart"/>
      <w:r w:rsidRPr="00C21AAB">
        <w:rPr>
          <w:rFonts w:ascii="Tahoma" w:hAnsi="Tahoma" w:cs="Tahoma"/>
          <w:sz w:val="16"/>
          <w:szCs w:val="16"/>
        </w:rPr>
        <w:t>a</w:t>
      </w:r>
      <w:proofErr w:type="gramEnd"/>
      <w:r w:rsidRPr="00C21AAB">
        <w:rPr>
          <w:rFonts w:ascii="Tahoma" w:hAnsi="Tahoma" w:cs="Tahoma"/>
          <w:sz w:val="16"/>
          <w:szCs w:val="16"/>
        </w:rPr>
        <w:t xml:space="preserve"> petition for an administration order being presented in relation to the Supplier; or</w:t>
      </w:r>
    </w:p>
    <w:p w:rsidR="00783A87" w:rsidRPr="00C21AAB" w:rsidRDefault="00783A87" w:rsidP="00783A87">
      <w:pPr>
        <w:pStyle w:val="roman3"/>
        <w:numPr>
          <w:ilvl w:val="0"/>
          <w:numId w:val="0"/>
        </w:numPr>
        <w:spacing w:after="60" w:line="240" w:lineRule="auto"/>
        <w:rPr>
          <w:rFonts w:ascii="Tahoma" w:hAnsi="Tahoma" w:cs="Tahoma"/>
          <w:sz w:val="16"/>
          <w:szCs w:val="16"/>
        </w:rPr>
      </w:pPr>
      <w:proofErr w:type="gramStart"/>
      <w:r w:rsidRPr="00C21AAB">
        <w:rPr>
          <w:rFonts w:ascii="Tahoma" w:hAnsi="Tahoma" w:cs="Tahoma"/>
          <w:sz w:val="16"/>
          <w:szCs w:val="16"/>
        </w:rPr>
        <w:t>a</w:t>
      </w:r>
      <w:proofErr w:type="gramEnd"/>
      <w:r w:rsidRPr="00C21AAB">
        <w:rPr>
          <w:rFonts w:ascii="Tahoma" w:hAnsi="Tahoma" w:cs="Tahoma"/>
          <w:sz w:val="16"/>
          <w:szCs w:val="16"/>
        </w:rPr>
        <w:t xml:space="preserve"> receiver, administrator, administrative receiver, receiver and manager or similar officer being appointed by any person of all or substantially all of the Supplier’s property, assets or undertakings; or</w:t>
      </w:r>
    </w:p>
    <w:p w:rsidR="00783A87" w:rsidRPr="00C21AAB" w:rsidRDefault="00783A87" w:rsidP="00783A87">
      <w:pPr>
        <w:pStyle w:val="roman3"/>
        <w:numPr>
          <w:ilvl w:val="0"/>
          <w:numId w:val="0"/>
        </w:numPr>
        <w:spacing w:after="60" w:line="240" w:lineRule="auto"/>
        <w:rPr>
          <w:rFonts w:ascii="Tahoma" w:hAnsi="Tahoma" w:cs="Tahoma"/>
          <w:sz w:val="16"/>
          <w:szCs w:val="16"/>
        </w:rPr>
      </w:pPr>
      <w:r w:rsidRPr="00C21AAB">
        <w:rPr>
          <w:rFonts w:ascii="Tahoma" w:hAnsi="Tahoma" w:cs="Tahoma"/>
          <w:sz w:val="16"/>
          <w:szCs w:val="16"/>
        </w:rPr>
        <w:t>the Supplier making a proposal for or becoming the subject of a voluntary arrangement as defined in Section 1 of the Insolvency Act 1986; or</w:t>
      </w:r>
    </w:p>
    <w:p w:rsidR="00783A87" w:rsidRPr="00C21AAB" w:rsidRDefault="00783A87" w:rsidP="00783A87">
      <w:pPr>
        <w:pStyle w:val="roman3"/>
        <w:numPr>
          <w:ilvl w:val="0"/>
          <w:numId w:val="0"/>
        </w:numPr>
        <w:spacing w:after="60" w:line="240" w:lineRule="auto"/>
        <w:rPr>
          <w:rFonts w:ascii="Tahoma" w:hAnsi="Tahoma" w:cs="Tahoma"/>
          <w:sz w:val="16"/>
          <w:szCs w:val="16"/>
        </w:rPr>
      </w:pPr>
      <w:proofErr w:type="gramStart"/>
      <w:r w:rsidRPr="00C21AAB">
        <w:rPr>
          <w:rFonts w:ascii="Tahoma" w:hAnsi="Tahoma" w:cs="Tahoma"/>
          <w:sz w:val="16"/>
          <w:szCs w:val="16"/>
        </w:rPr>
        <w:t>the</w:t>
      </w:r>
      <w:proofErr w:type="gramEnd"/>
      <w:r w:rsidRPr="00C21AAB">
        <w:rPr>
          <w:rFonts w:ascii="Tahoma" w:hAnsi="Tahoma" w:cs="Tahoma"/>
          <w:sz w:val="16"/>
          <w:szCs w:val="16"/>
        </w:rPr>
        <w:t xml:space="preserve"> Supplier entering into any other arrangement with its creditors or substantially all of them; or</w:t>
      </w:r>
    </w:p>
    <w:p w:rsidR="00783A87" w:rsidRPr="00C21AAB" w:rsidRDefault="00783A87" w:rsidP="00783A87">
      <w:pPr>
        <w:pStyle w:val="roman3"/>
        <w:numPr>
          <w:ilvl w:val="0"/>
          <w:numId w:val="0"/>
        </w:numPr>
        <w:spacing w:after="60" w:line="240" w:lineRule="auto"/>
        <w:rPr>
          <w:rFonts w:ascii="Tahoma" w:hAnsi="Tahoma" w:cs="Tahoma"/>
          <w:sz w:val="16"/>
          <w:szCs w:val="16"/>
        </w:rPr>
      </w:pPr>
      <w:proofErr w:type="gramStart"/>
      <w:r w:rsidRPr="00C21AAB">
        <w:rPr>
          <w:rFonts w:ascii="Tahoma" w:hAnsi="Tahoma" w:cs="Tahoma"/>
          <w:sz w:val="16"/>
          <w:szCs w:val="16"/>
        </w:rPr>
        <w:t>the</w:t>
      </w:r>
      <w:proofErr w:type="gramEnd"/>
      <w:r w:rsidRPr="00C21AAB">
        <w:rPr>
          <w:rFonts w:ascii="Tahoma" w:hAnsi="Tahoma" w:cs="Tahoma"/>
          <w:sz w:val="16"/>
          <w:szCs w:val="16"/>
        </w:rPr>
        <w:t xml:space="preserve"> Supplier being unable to pay its debts for the purposes of Section 123 of the Insolvency Act 1986, ignoring Section 123(1)(a) thereof, or any distress, execution or other process being levied upon the whole or substantially all of the Supplier’s assets.</w:t>
      </w:r>
    </w:p>
    <w:p w:rsidR="00783A87" w:rsidRPr="00C21AAB" w:rsidRDefault="00783A87" w:rsidP="00783A87">
      <w:pPr>
        <w:pStyle w:val="NormalWeb"/>
        <w:tabs>
          <w:tab w:val="left" w:pos="360"/>
        </w:tabs>
        <w:spacing w:after="60"/>
        <w:jc w:val="both"/>
        <w:rPr>
          <w:rFonts w:ascii="Tahoma" w:hAnsi="Tahoma" w:cs="Tahoma"/>
          <w:sz w:val="16"/>
          <w:szCs w:val="16"/>
          <w:lang w:val="en"/>
        </w:rPr>
      </w:pPr>
      <w:r w:rsidRPr="00C21AAB">
        <w:rPr>
          <w:rFonts w:ascii="Tahoma" w:hAnsi="Tahoma" w:cs="Tahoma"/>
          <w:b/>
          <w:bCs/>
          <w:sz w:val="16"/>
          <w:szCs w:val="16"/>
          <w:lang w:val="en"/>
        </w:rPr>
        <w:lastRenderedPageBreak/>
        <w:t>“Purchase Order” -</w:t>
      </w:r>
      <w:r w:rsidRPr="00C21AAB">
        <w:rPr>
          <w:rFonts w:ascii="Tahoma" w:hAnsi="Tahoma" w:cs="Tahoma"/>
          <w:sz w:val="16"/>
          <w:szCs w:val="16"/>
          <w:lang w:val="en"/>
        </w:rPr>
        <w:t xml:space="preserve"> the Company's written instruction to supply the Goods</w:t>
      </w:r>
      <w:r>
        <w:rPr>
          <w:rFonts w:ascii="Tahoma" w:hAnsi="Tahoma" w:cs="Tahoma"/>
          <w:sz w:val="16"/>
          <w:szCs w:val="16"/>
          <w:lang w:val="en"/>
        </w:rPr>
        <w:t>/Services</w:t>
      </w:r>
      <w:r w:rsidRPr="00C21AAB">
        <w:rPr>
          <w:rFonts w:ascii="Tahoma" w:hAnsi="Tahoma" w:cs="Tahoma"/>
          <w:sz w:val="16"/>
          <w:szCs w:val="16"/>
          <w:lang w:val="en"/>
        </w:rPr>
        <w:t>, incorporating these conditions.</w:t>
      </w:r>
    </w:p>
    <w:p w:rsidR="00783A87" w:rsidRPr="00C21AAB" w:rsidRDefault="00783A87" w:rsidP="00783A87">
      <w:pPr>
        <w:pStyle w:val="NormalWeb"/>
        <w:tabs>
          <w:tab w:val="left" w:pos="360"/>
        </w:tabs>
        <w:spacing w:after="60"/>
        <w:jc w:val="both"/>
        <w:rPr>
          <w:rFonts w:ascii="Tahoma" w:hAnsi="Tahoma" w:cs="Tahoma"/>
          <w:sz w:val="16"/>
          <w:szCs w:val="16"/>
          <w:lang w:val="en"/>
        </w:rPr>
      </w:pPr>
      <w:r w:rsidRPr="00C21AAB">
        <w:rPr>
          <w:rFonts w:ascii="Tahoma" w:hAnsi="Tahoma" w:cs="Tahoma"/>
          <w:sz w:val="16"/>
          <w:szCs w:val="16"/>
          <w:lang w:val="en"/>
        </w:rPr>
        <w:t>“</w:t>
      </w:r>
      <w:r w:rsidRPr="00C21AAB">
        <w:rPr>
          <w:rFonts w:ascii="Tahoma" w:hAnsi="Tahoma" w:cs="Tahoma"/>
          <w:b/>
          <w:sz w:val="16"/>
          <w:szCs w:val="16"/>
          <w:lang w:val="en"/>
        </w:rPr>
        <w:t>Price” -</w:t>
      </w:r>
      <w:r w:rsidRPr="00C21AAB">
        <w:rPr>
          <w:rFonts w:ascii="Tahoma" w:hAnsi="Tahoma" w:cs="Tahoma"/>
          <w:sz w:val="16"/>
          <w:szCs w:val="16"/>
          <w:lang w:val="en"/>
        </w:rPr>
        <w:t xml:space="preserve"> the amount stated in the Purchase Order as the </w:t>
      </w:r>
      <w:r>
        <w:rPr>
          <w:rFonts w:ascii="Tahoma" w:hAnsi="Tahoma" w:cs="Tahoma"/>
          <w:sz w:val="16"/>
          <w:szCs w:val="16"/>
          <w:lang w:val="en"/>
        </w:rPr>
        <w:t>p</w:t>
      </w:r>
      <w:r w:rsidRPr="00C21AAB">
        <w:rPr>
          <w:rFonts w:ascii="Tahoma" w:hAnsi="Tahoma" w:cs="Tahoma"/>
          <w:sz w:val="16"/>
          <w:szCs w:val="16"/>
          <w:lang w:val="en"/>
        </w:rPr>
        <w:t>urchase</w:t>
      </w:r>
      <w:r>
        <w:rPr>
          <w:rFonts w:ascii="Tahoma" w:hAnsi="Tahoma" w:cs="Tahoma"/>
          <w:sz w:val="16"/>
          <w:szCs w:val="16"/>
          <w:lang w:val="en"/>
        </w:rPr>
        <w:t>/hire</w:t>
      </w:r>
      <w:r w:rsidRPr="00C21AAB">
        <w:rPr>
          <w:rFonts w:ascii="Tahoma" w:hAnsi="Tahoma" w:cs="Tahoma"/>
          <w:sz w:val="16"/>
          <w:szCs w:val="16"/>
          <w:lang w:val="en"/>
        </w:rPr>
        <w:t xml:space="preserve"> </w:t>
      </w:r>
      <w:r>
        <w:rPr>
          <w:rFonts w:ascii="Tahoma" w:hAnsi="Tahoma" w:cs="Tahoma"/>
          <w:sz w:val="16"/>
          <w:szCs w:val="16"/>
          <w:lang w:val="en"/>
        </w:rPr>
        <w:t>p</w:t>
      </w:r>
      <w:r w:rsidRPr="00C21AAB">
        <w:rPr>
          <w:rFonts w:ascii="Tahoma" w:hAnsi="Tahoma" w:cs="Tahoma"/>
          <w:sz w:val="16"/>
          <w:szCs w:val="16"/>
          <w:lang w:val="en"/>
        </w:rPr>
        <w:t>rice of the Goods</w:t>
      </w:r>
      <w:r>
        <w:rPr>
          <w:rFonts w:ascii="Tahoma" w:hAnsi="Tahoma" w:cs="Tahoma"/>
          <w:sz w:val="16"/>
          <w:szCs w:val="16"/>
          <w:lang w:val="en"/>
        </w:rPr>
        <w:t xml:space="preserve"> / Services</w:t>
      </w:r>
      <w:r w:rsidRPr="00C21AAB">
        <w:rPr>
          <w:rFonts w:ascii="Tahoma" w:hAnsi="Tahoma" w:cs="Tahoma"/>
          <w:sz w:val="16"/>
          <w:szCs w:val="16"/>
          <w:lang w:val="en"/>
        </w:rPr>
        <w:t>.</w:t>
      </w:r>
    </w:p>
    <w:p w:rsidR="00783A87" w:rsidRDefault="00783A87" w:rsidP="00783A87">
      <w:pPr>
        <w:pStyle w:val="NormalWeb"/>
        <w:tabs>
          <w:tab w:val="left" w:pos="360"/>
        </w:tabs>
        <w:spacing w:after="60"/>
        <w:jc w:val="both"/>
        <w:rPr>
          <w:rFonts w:ascii="Tahoma" w:hAnsi="Tahoma" w:cs="Tahoma"/>
          <w:b/>
          <w:bCs/>
          <w:sz w:val="16"/>
          <w:szCs w:val="16"/>
          <w:lang w:val="en"/>
        </w:rPr>
      </w:pPr>
      <w:bookmarkStart w:id="6" w:name="a874833"/>
      <w:bookmarkEnd w:id="6"/>
      <w:r>
        <w:rPr>
          <w:rFonts w:ascii="Tahoma" w:hAnsi="Tahoma" w:cs="Tahoma"/>
          <w:b/>
          <w:bCs/>
          <w:sz w:val="16"/>
          <w:szCs w:val="16"/>
          <w:lang w:val="en"/>
        </w:rPr>
        <w:t xml:space="preserve">“Services” </w:t>
      </w:r>
      <w:r w:rsidRPr="00256EA2">
        <w:rPr>
          <w:rFonts w:ascii="Tahoma" w:hAnsi="Tahoma" w:cs="Tahoma"/>
          <w:bCs/>
          <w:sz w:val="16"/>
          <w:szCs w:val="16"/>
          <w:lang w:val="en"/>
        </w:rPr>
        <w:t>means the services if any as stated in the Purchase Order</w:t>
      </w:r>
    </w:p>
    <w:p w:rsidR="00783A87" w:rsidRPr="00C21AAB" w:rsidRDefault="00783A87" w:rsidP="00783A87">
      <w:pPr>
        <w:pStyle w:val="NormalWeb"/>
        <w:tabs>
          <w:tab w:val="left" w:pos="360"/>
        </w:tabs>
        <w:spacing w:after="60"/>
        <w:jc w:val="both"/>
        <w:rPr>
          <w:rFonts w:ascii="Tahoma" w:hAnsi="Tahoma" w:cs="Tahoma"/>
          <w:sz w:val="16"/>
          <w:szCs w:val="16"/>
          <w:lang w:val="en"/>
        </w:rPr>
      </w:pPr>
      <w:r w:rsidRPr="00C21AAB">
        <w:rPr>
          <w:rFonts w:ascii="Tahoma" w:hAnsi="Tahoma" w:cs="Tahoma"/>
          <w:b/>
          <w:bCs/>
          <w:sz w:val="16"/>
          <w:szCs w:val="16"/>
          <w:lang w:val="en"/>
        </w:rPr>
        <w:t xml:space="preserve">“Supplier” </w:t>
      </w:r>
      <w:r w:rsidRPr="00937361">
        <w:rPr>
          <w:rFonts w:ascii="Tahoma" w:hAnsi="Tahoma" w:cs="Tahoma"/>
          <w:bCs/>
          <w:sz w:val="16"/>
          <w:szCs w:val="16"/>
          <w:lang w:val="en"/>
        </w:rPr>
        <w:t>means</w:t>
      </w:r>
      <w:r>
        <w:rPr>
          <w:rFonts w:ascii="Tahoma" w:hAnsi="Tahoma" w:cs="Tahoma"/>
          <w:b/>
          <w:bCs/>
          <w:sz w:val="16"/>
          <w:szCs w:val="16"/>
          <w:lang w:val="en"/>
        </w:rPr>
        <w:t xml:space="preserve"> </w:t>
      </w:r>
      <w:r w:rsidRPr="00C21AAB">
        <w:rPr>
          <w:rFonts w:ascii="Tahoma" w:hAnsi="Tahoma" w:cs="Tahoma"/>
          <w:sz w:val="16"/>
          <w:szCs w:val="16"/>
          <w:lang w:val="en"/>
        </w:rPr>
        <w:t>the person, firm or company who accepts the Company's Purchase Order.</w:t>
      </w:r>
    </w:p>
    <w:p w:rsidR="00783A87" w:rsidRPr="00C21AAB" w:rsidRDefault="00783A87" w:rsidP="00783A87">
      <w:pPr>
        <w:pStyle w:val="NormalWeb"/>
        <w:tabs>
          <w:tab w:val="left" w:pos="360"/>
        </w:tabs>
        <w:spacing w:after="60"/>
        <w:ind w:left="360" w:hanging="360"/>
        <w:jc w:val="both"/>
        <w:rPr>
          <w:rFonts w:ascii="Tahoma" w:hAnsi="Tahoma" w:cs="Tahoma"/>
          <w:sz w:val="16"/>
          <w:szCs w:val="16"/>
          <w:lang w:val="en"/>
        </w:rPr>
      </w:pPr>
      <w:bookmarkStart w:id="7" w:name="a73734"/>
      <w:bookmarkEnd w:id="7"/>
      <w:r w:rsidRPr="00C21AAB">
        <w:rPr>
          <w:rFonts w:ascii="Tahoma" w:hAnsi="Tahoma" w:cs="Tahoma"/>
          <w:sz w:val="16"/>
          <w:szCs w:val="16"/>
          <w:lang w:val="en"/>
        </w:rPr>
        <w:t>1.2</w:t>
      </w:r>
      <w:r w:rsidRPr="00C21AAB">
        <w:rPr>
          <w:rFonts w:ascii="Tahoma" w:hAnsi="Tahoma" w:cs="Tahoma"/>
          <w:sz w:val="16"/>
          <w:szCs w:val="16"/>
          <w:lang w:val="en"/>
        </w:rPr>
        <w:tab/>
        <w:t xml:space="preserve"> A reference to a particular law is a reference to it as it is in force for the time being taking account of any amendment, extension, application or re-enactment and includes any subordinate legislation for the time being in force made under it.</w:t>
      </w:r>
    </w:p>
    <w:p w:rsidR="00783A87" w:rsidRPr="00C21AAB" w:rsidRDefault="00783A87" w:rsidP="00783A87">
      <w:pPr>
        <w:pStyle w:val="NormalWeb"/>
        <w:tabs>
          <w:tab w:val="left" w:pos="360"/>
        </w:tabs>
        <w:spacing w:after="60"/>
        <w:ind w:left="360" w:hanging="360"/>
        <w:jc w:val="both"/>
        <w:rPr>
          <w:rFonts w:ascii="Tahoma" w:hAnsi="Tahoma" w:cs="Tahoma"/>
          <w:sz w:val="16"/>
          <w:szCs w:val="16"/>
          <w:lang w:val="en"/>
        </w:rPr>
      </w:pPr>
      <w:bookmarkStart w:id="8" w:name="a742612"/>
      <w:bookmarkEnd w:id="8"/>
      <w:r w:rsidRPr="00C21AAB">
        <w:rPr>
          <w:rFonts w:ascii="Tahoma" w:hAnsi="Tahoma" w:cs="Tahoma"/>
          <w:sz w:val="16"/>
          <w:szCs w:val="16"/>
          <w:lang w:val="en"/>
        </w:rPr>
        <w:t>1.3</w:t>
      </w:r>
      <w:r w:rsidRPr="00C21AAB">
        <w:rPr>
          <w:rFonts w:ascii="Tahoma" w:hAnsi="Tahoma" w:cs="Tahoma"/>
          <w:sz w:val="16"/>
          <w:szCs w:val="16"/>
          <w:lang w:val="en"/>
        </w:rPr>
        <w:tab/>
        <w:t xml:space="preserve"> A reference to one gender includes a reference to the other gender.</w:t>
      </w:r>
    </w:p>
    <w:p w:rsidR="00783A87" w:rsidRPr="00C21AAB" w:rsidRDefault="00783A87" w:rsidP="00783A87">
      <w:pPr>
        <w:pStyle w:val="NormalWeb"/>
        <w:tabs>
          <w:tab w:val="left" w:pos="360"/>
        </w:tabs>
        <w:spacing w:after="60"/>
        <w:ind w:left="360" w:hanging="360"/>
        <w:jc w:val="both"/>
        <w:rPr>
          <w:rFonts w:ascii="Tahoma" w:hAnsi="Tahoma" w:cs="Tahoma"/>
          <w:sz w:val="16"/>
          <w:szCs w:val="16"/>
          <w:lang w:val="en"/>
        </w:rPr>
      </w:pPr>
      <w:bookmarkStart w:id="9" w:name="a735976"/>
      <w:bookmarkEnd w:id="9"/>
      <w:r w:rsidRPr="00C21AAB">
        <w:rPr>
          <w:rFonts w:ascii="Tahoma" w:hAnsi="Tahoma" w:cs="Tahoma"/>
          <w:sz w:val="16"/>
          <w:szCs w:val="16"/>
          <w:lang w:val="en"/>
        </w:rPr>
        <w:t xml:space="preserve">1.4 </w:t>
      </w:r>
      <w:r w:rsidRPr="00C21AAB">
        <w:rPr>
          <w:rFonts w:ascii="Tahoma" w:hAnsi="Tahoma" w:cs="Tahoma"/>
          <w:sz w:val="16"/>
          <w:szCs w:val="16"/>
          <w:lang w:val="en"/>
        </w:rPr>
        <w:tab/>
        <w:t>Condition headings do not affect the interpretation of these conditions.</w:t>
      </w:r>
      <w:bookmarkStart w:id="10" w:name="a490306"/>
      <w:bookmarkEnd w:id="10"/>
    </w:p>
    <w:p w:rsidR="00783A87" w:rsidRPr="00C21AAB" w:rsidRDefault="00783A87" w:rsidP="00783A87">
      <w:pPr>
        <w:pStyle w:val="NormalWeb"/>
        <w:tabs>
          <w:tab w:val="left" w:pos="360"/>
        </w:tabs>
        <w:spacing w:before="75" w:after="60"/>
        <w:ind w:left="360" w:hanging="360"/>
        <w:jc w:val="both"/>
        <w:rPr>
          <w:rFonts w:ascii="Tahoma" w:hAnsi="Tahoma" w:cs="Tahoma"/>
          <w:b/>
          <w:sz w:val="16"/>
          <w:szCs w:val="16"/>
          <w:lang w:val="en"/>
        </w:rPr>
      </w:pPr>
      <w:r w:rsidRPr="00C21AAB">
        <w:rPr>
          <w:rFonts w:ascii="Tahoma" w:hAnsi="Tahoma" w:cs="Tahoma"/>
          <w:b/>
          <w:sz w:val="16"/>
          <w:szCs w:val="16"/>
          <w:lang w:val="en"/>
        </w:rPr>
        <w:t xml:space="preserve">2. </w:t>
      </w:r>
      <w:r w:rsidRPr="00C21AAB">
        <w:rPr>
          <w:rFonts w:ascii="Tahoma" w:hAnsi="Tahoma" w:cs="Tahoma"/>
          <w:b/>
          <w:sz w:val="16"/>
          <w:szCs w:val="16"/>
          <w:lang w:val="en"/>
        </w:rPr>
        <w:tab/>
        <w:t>APPLICATION OF TERMS</w:t>
      </w:r>
    </w:p>
    <w:p w:rsidR="00783A87" w:rsidRPr="00C21AAB" w:rsidRDefault="00783A87" w:rsidP="00783A87">
      <w:pPr>
        <w:pStyle w:val="NormalWeb"/>
        <w:tabs>
          <w:tab w:val="left" w:pos="360"/>
        </w:tabs>
        <w:spacing w:after="60"/>
        <w:ind w:left="360" w:hanging="360"/>
        <w:jc w:val="both"/>
        <w:rPr>
          <w:rFonts w:ascii="Tahoma" w:hAnsi="Tahoma" w:cs="Tahoma"/>
          <w:sz w:val="16"/>
          <w:szCs w:val="16"/>
          <w:lang w:val="en"/>
        </w:rPr>
      </w:pPr>
      <w:bookmarkStart w:id="11" w:name="a227318"/>
      <w:bookmarkEnd w:id="11"/>
      <w:r w:rsidRPr="00C21AAB">
        <w:rPr>
          <w:rFonts w:ascii="Tahoma" w:hAnsi="Tahoma" w:cs="Tahoma"/>
          <w:sz w:val="16"/>
          <w:szCs w:val="16"/>
          <w:lang w:val="en"/>
        </w:rPr>
        <w:t xml:space="preserve">2.1 </w:t>
      </w:r>
      <w:r w:rsidRPr="00C21AAB">
        <w:rPr>
          <w:rFonts w:ascii="Tahoma" w:hAnsi="Tahoma" w:cs="Tahoma"/>
          <w:sz w:val="16"/>
          <w:szCs w:val="16"/>
          <w:lang w:val="en"/>
        </w:rPr>
        <w:tab/>
        <w:t xml:space="preserve">Subject to any variation under </w:t>
      </w:r>
      <w:hyperlink r:id="rId12" w:anchor="a422172#a422172" w:history="1">
        <w:r w:rsidRPr="00C21AAB">
          <w:rPr>
            <w:rStyle w:val="Emphasis"/>
            <w:rFonts w:ascii="Tahoma" w:hAnsi="Tahoma" w:cs="Tahoma"/>
            <w:i w:val="0"/>
            <w:sz w:val="16"/>
            <w:szCs w:val="16"/>
            <w:lang w:val="en"/>
          </w:rPr>
          <w:t>condition 2.4</w:t>
        </w:r>
      </w:hyperlink>
      <w:r w:rsidRPr="00C21AAB">
        <w:rPr>
          <w:rFonts w:ascii="Tahoma" w:hAnsi="Tahoma" w:cs="Tahoma"/>
          <w:sz w:val="16"/>
          <w:szCs w:val="16"/>
          <w:lang w:val="en"/>
        </w:rPr>
        <w:t>, these conditions are the only conditions upon which the Company is prepared to deal with the Supplier and they shall govern the Contract to the entire exclusion of all other terms or conditions.</w:t>
      </w:r>
    </w:p>
    <w:p w:rsidR="00783A87" w:rsidRPr="00C21AAB" w:rsidRDefault="00783A87" w:rsidP="00783A87">
      <w:pPr>
        <w:pStyle w:val="NormalWeb"/>
        <w:tabs>
          <w:tab w:val="left" w:pos="360"/>
        </w:tabs>
        <w:spacing w:after="60"/>
        <w:ind w:left="360" w:hanging="360"/>
        <w:jc w:val="both"/>
        <w:rPr>
          <w:rFonts w:ascii="Tahoma" w:hAnsi="Tahoma" w:cs="Tahoma"/>
          <w:sz w:val="16"/>
          <w:szCs w:val="16"/>
          <w:lang w:val="en"/>
        </w:rPr>
      </w:pPr>
      <w:bookmarkStart w:id="12" w:name="a750702"/>
      <w:bookmarkEnd w:id="12"/>
      <w:r w:rsidRPr="00C21AAB">
        <w:rPr>
          <w:rFonts w:ascii="Tahoma" w:hAnsi="Tahoma" w:cs="Tahoma"/>
          <w:sz w:val="16"/>
          <w:szCs w:val="16"/>
          <w:lang w:val="en"/>
        </w:rPr>
        <w:t>2.2</w:t>
      </w:r>
      <w:r w:rsidRPr="00C21AAB">
        <w:rPr>
          <w:rFonts w:ascii="Tahoma" w:hAnsi="Tahoma" w:cs="Tahoma"/>
          <w:sz w:val="16"/>
          <w:szCs w:val="16"/>
          <w:lang w:val="en"/>
        </w:rPr>
        <w:tab/>
        <w:t>Each Purchase Order for Goods</w:t>
      </w:r>
      <w:r>
        <w:rPr>
          <w:rFonts w:ascii="Tahoma" w:hAnsi="Tahoma" w:cs="Tahoma"/>
          <w:sz w:val="16"/>
          <w:szCs w:val="16"/>
          <w:lang w:val="en"/>
        </w:rPr>
        <w:t>/Services</w:t>
      </w:r>
      <w:r w:rsidRPr="00C21AAB">
        <w:rPr>
          <w:rFonts w:ascii="Tahoma" w:hAnsi="Tahoma" w:cs="Tahoma"/>
          <w:sz w:val="16"/>
          <w:szCs w:val="16"/>
          <w:lang w:val="en"/>
        </w:rPr>
        <w:t xml:space="preserve"> by the Company from the Supplier shall be deemed to be an offer by the Company to buy</w:t>
      </w:r>
      <w:r>
        <w:rPr>
          <w:rFonts w:ascii="Tahoma" w:hAnsi="Tahoma" w:cs="Tahoma"/>
          <w:sz w:val="16"/>
          <w:szCs w:val="16"/>
          <w:lang w:val="en"/>
        </w:rPr>
        <w:t>/hire</w:t>
      </w:r>
      <w:r w:rsidRPr="00C21AAB">
        <w:rPr>
          <w:rFonts w:ascii="Tahoma" w:hAnsi="Tahoma" w:cs="Tahoma"/>
          <w:sz w:val="16"/>
          <w:szCs w:val="16"/>
          <w:lang w:val="en"/>
        </w:rPr>
        <w:t xml:space="preserve"> Goods</w:t>
      </w:r>
      <w:r>
        <w:rPr>
          <w:rFonts w:ascii="Tahoma" w:hAnsi="Tahoma" w:cs="Tahoma"/>
          <w:sz w:val="16"/>
          <w:szCs w:val="16"/>
          <w:lang w:val="en"/>
        </w:rPr>
        <w:t>/Services</w:t>
      </w:r>
      <w:r w:rsidRPr="00C21AAB">
        <w:rPr>
          <w:rFonts w:ascii="Tahoma" w:hAnsi="Tahoma" w:cs="Tahoma"/>
          <w:sz w:val="16"/>
          <w:szCs w:val="16"/>
          <w:lang w:val="en"/>
        </w:rPr>
        <w:t xml:space="preserve"> subject to these conditions and no Purchase Order shall be accepted until the Supplier either expressly by giving notice of acceptance, or impliedly by fulfilling the Purchase Order, in whole or in part accepts the offer.</w:t>
      </w:r>
    </w:p>
    <w:p w:rsidR="00783A87" w:rsidRPr="00C21AAB" w:rsidRDefault="00783A87" w:rsidP="00783A87">
      <w:pPr>
        <w:pStyle w:val="NormalWeb"/>
        <w:tabs>
          <w:tab w:val="left" w:pos="360"/>
        </w:tabs>
        <w:spacing w:after="60"/>
        <w:ind w:left="360" w:hanging="360"/>
        <w:jc w:val="both"/>
        <w:rPr>
          <w:rFonts w:ascii="Tahoma" w:hAnsi="Tahoma" w:cs="Tahoma"/>
          <w:sz w:val="16"/>
          <w:szCs w:val="16"/>
          <w:lang w:val="en"/>
        </w:rPr>
      </w:pPr>
      <w:bookmarkStart w:id="13" w:name="a180547"/>
      <w:bookmarkEnd w:id="13"/>
      <w:r w:rsidRPr="00C21AAB">
        <w:rPr>
          <w:rFonts w:ascii="Tahoma" w:hAnsi="Tahoma" w:cs="Tahoma"/>
          <w:sz w:val="16"/>
          <w:szCs w:val="16"/>
          <w:lang w:val="en"/>
        </w:rPr>
        <w:t xml:space="preserve">2.3 </w:t>
      </w:r>
      <w:r w:rsidRPr="00C21AAB">
        <w:rPr>
          <w:rFonts w:ascii="Tahoma" w:hAnsi="Tahoma" w:cs="Tahoma"/>
          <w:sz w:val="16"/>
          <w:szCs w:val="16"/>
          <w:lang w:val="en"/>
        </w:rPr>
        <w:tab/>
        <w:t>No terms or conditions endorsed upon, delivered with or contained in the Supplier's quotation, acknowledgement or acceptance of order, specification or similar document shall form part of the Contract and the Supplier waives any right which it otherwise might have to rely on such terms and conditions.</w:t>
      </w:r>
    </w:p>
    <w:p w:rsidR="00783A87" w:rsidRPr="00C21AAB" w:rsidRDefault="00783A87" w:rsidP="00783A87">
      <w:pPr>
        <w:pStyle w:val="NormalWeb"/>
        <w:tabs>
          <w:tab w:val="left" w:pos="360"/>
        </w:tabs>
        <w:spacing w:after="60"/>
        <w:ind w:left="360" w:hanging="360"/>
        <w:jc w:val="both"/>
        <w:rPr>
          <w:rFonts w:ascii="Tahoma" w:hAnsi="Tahoma" w:cs="Tahoma"/>
          <w:sz w:val="16"/>
          <w:szCs w:val="16"/>
          <w:lang w:val="en"/>
        </w:rPr>
      </w:pPr>
      <w:bookmarkStart w:id="14" w:name="a422172"/>
      <w:bookmarkEnd w:id="14"/>
      <w:r w:rsidRPr="00C21AAB">
        <w:rPr>
          <w:rFonts w:ascii="Tahoma" w:hAnsi="Tahoma" w:cs="Tahoma"/>
          <w:sz w:val="16"/>
          <w:szCs w:val="16"/>
          <w:lang w:val="en"/>
        </w:rPr>
        <w:t xml:space="preserve">2.4 </w:t>
      </w:r>
      <w:r w:rsidRPr="00C21AAB">
        <w:rPr>
          <w:rFonts w:ascii="Tahoma" w:hAnsi="Tahoma" w:cs="Tahoma"/>
          <w:sz w:val="16"/>
          <w:szCs w:val="16"/>
          <w:lang w:val="en"/>
        </w:rPr>
        <w:tab/>
        <w:t>These conditions apply to all the Company's purchases</w:t>
      </w:r>
      <w:r>
        <w:rPr>
          <w:rFonts w:ascii="Tahoma" w:hAnsi="Tahoma" w:cs="Tahoma"/>
          <w:sz w:val="16"/>
          <w:szCs w:val="16"/>
          <w:lang w:val="en"/>
        </w:rPr>
        <w:t>/hires</w:t>
      </w:r>
      <w:r w:rsidRPr="00C21AAB">
        <w:rPr>
          <w:rFonts w:ascii="Tahoma" w:hAnsi="Tahoma" w:cs="Tahoma"/>
          <w:sz w:val="16"/>
          <w:szCs w:val="16"/>
          <w:lang w:val="en"/>
        </w:rPr>
        <w:t xml:space="preserve"> and any variation to these conditions shall have no effect unless expressly agreed in writing and signed by a</w:t>
      </w:r>
      <w:r>
        <w:rPr>
          <w:rFonts w:ascii="Tahoma" w:hAnsi="Tahoma" w:cs="Tahoma"/>
          <w:sz w:val="16"/>
          <w:szCs w:val="16"/>
          <w:lang w:val="en"/>
        </w:rPr>
        <w:t xml:space="preserve">n </w:t>
      </w:r>
      <w:proofErr w:type="spellStart"/>
      <w:r>
        <w:rPr>
          <w:rFonts w:ascii="Tahoma" w:hAnsi="Tahoma" w:cs="Tahoma"/>
          <w:sz w:val="16"/>
          <w:szCs w:val="16"/>
          <w:lang w:val="en"/>
        </w:rPr>
        <w:t>authorised</w:t>
      </w:r>
      <w:proofErr w:type="spellEnd"/>
      <w:r>
        <w:rPr>
          <w:rFonts w:ascii="Tahoma" w:hAnsi="Tahoma" w:cs="Tahoma"/>
          <w:sz w:val="16"/>
          <w:szCs w:val="16"/>
          <w:lang w:val="en"/>
        </w:rPr>
        <w:t xml:space="preserve"> signatory </w:t>
      </w:r>
      <w:r w:rsidRPr="00C21AAB">
        <w:rPr>
          <w:rFonts w:ascii="Tahoma" w:hAnsi="Tahoma" w:cs="Tahoma"/>
          <w:sz w:val="16"/>
          <w:szCs w:val="16"/>
          <w:lang w:val="en"/>
        </w:rPr>
        <w:t>of the Company.</w:t>
      </w:r>
      <w:bookmarkStart w:id="15" w:name="a634979"/>
      <w:bookmarkEnd w:id="15"/>
      <w:r w:rsidRPr="00C21AAB">
        <w:rPr>
          <w:rFonts w:ascii="Tahoma" w:hAnsi="Tahoma" w:cs="Tahoma"/>
          <w:sz w:val="16"/>
          <w:szCs w:val="16"/>
          <w:lang w:val="en"/>
        </w:rPr>
        <w:t xml:space="preserve"> </w:t>
      </w:r>
    </w:p>
    <w:p w:rsidR="00783A87" w:rsidRDefault="00783A87" w:rsidP="00783A87">
      <w:pPr>
        <w:pStyle w:val="NormalWeb"/>
        <w:tabs>
          <w:tab w:val="left" w:pos="360"/>
        </w:tabs>
        <w:spacing w:before="75" w:after="60"/>
        <w:ind w:left="360" w:hanging="360"/>
        <w:jc w:val="both"/>
        <w:rPr>
          <w:rFonts w:ascii="Tahoma" w:hAnsi="Tahoma" w:cs="Tahoma"/>
          <w:b/>
          <w:sz w:val="16"/>
          <w:szCs w:val="16"/>
          <w:lang w:val="en"/>
        </w:rPr>
      </w:pPr>
    </w:p>
    <w:p w:rsidR="00783A87" w:rsidRPr="00C21AAB" w:rsidRDefault="00783A87" w:rsidP="00783A87">
      <w:pPr>
        <w:pStyle w:val="NormalWeb"/>
        <w:tabs>
          <w:tab w:val="left" w:pos="360"/>
        </w:tabs>
        <w:spacing w:before="75" w:after="60"/>
        <w:ind w:left="360" w:hanging="360"/>
        <w:jc w:val="both"/>
        <w:rPr>
          <w:rFonts w:ascii="Tahoma" w:hAnsi="Tahoma" w:cs="Tahoma"/>
          <w:b/>
          <w:sz w:val="16"/>
          <w:szCs w:val="16"/>
          <w:lang w:val="en"/>
        </w:rPr>
      </w:pPr>
      <w:r w:rsidRPr="00C21AAB">
        <w:rPr>
          <w:rFonts w:ascii="Tahoma" w:hAnsi="Tahoma" w:cs="Tahoma"/>
          <w:b/>
          <w:sz w:val="16"/>
          <w:szCs w:val="16"/>
          <w:lang w:val="en"/>
        </w:rPr>
        <w:lastRenderedPageBreak/>
        <w:t xml:space="preserve">3. </w:t>
      </w:r>
      <w:r w:rsidRPr="00C21AAB">
        <w:rPr>
          <w:rFonts w:ascii="Tahoma" w:hAnsi="Tahoma" w:cs="Tahoma"/>
          <w:b/>
          <w:sz w:val="16"/>
          <w:szCs w:val="16"/>
          <w:lang w:val="en"/>
        </w:rPr>
        <w:tab/>
        <w:t>QUALITY AND DEFECTS</w:t>
      </w:r>
    </w:p>
    <w:p w:rsidR="00783A87" w:rsidRPr="00C21AAB" w:rsidRDefault="00783A87" w:rsidP="00783A87">
      <w:pPr>
        <w:pStyle w:val="NormalWeb"/>
        <w:tabs>
          <w:tab w:val="left" w:pos="360"/>
        </w:tabs>
        <w:spacing w:after="60"/>
        <w:ind w:left="360" w:hanging="360"/>
        <w:jc w:val="both"/>
        <w:rPr>
          <w:rFonts w:ascii="Tahoma" w:hAnsi="Tahoma" w:cs="Tahoma"/>
          <w:sz w:val="16"/>
          <w:szCs w:val="16"/>
          <w:lang w:val="en"/>
        </w:rPr>
      </w:pPr>
      <w:bookmarkStart w:id="16" w:name="a278450"/>
      <w:bookmarkEnd w:id="16"/>
      <w:r w:rsidRPr="00C21AAB">
        <w:rPr>
          <w:rFonts w:ascii="Tahoma" w:hAnsi="Tahoma" w:cs="Tahoma"/>
          <w:sz w:val="16"/>
          <w:szCs w:val="16"/>
          <w:lang w:val="en"/>
        </w:rPr>
        <w:t xml:space="preserve">3.1 </w:t>
      </w:r>
      <w:r w:rsidRPr="00C21AAB">
        <w:rPr>
          <w:rFonts w:ascii="Tahoma" w:hAnsi="Tahoma" w:cs="Tahoma"/>
          <w:sz w:val="16"/>
          <w:szCs w:val="16"/>
          <w:lang w:val="en"/>
        </w:rPr>
        <w:tab/>
        <w:t xml:space="preserve">The Goods </w:t>
      </w:r>
      <w:r>
        <w:rPr>
          <w:rFonts w:ascii="Tahoma" w:hAnsi="Tahoma" w:cs="Tahoma"/>
          <w:sz w:val="16"/>
          <w:szCs w:val="16"/>
          <w:lang w:val="en"/>
        </w:rPr>
        <w:t xml:space="preserve">(if any) </w:t>
      </w:r>
      <w:r w:rsidRPr="00C21AAB">
        <w:rPr>
          <w:rFonts w:ascii="Tahoma" w:hAnsi="Tahoma" w:cs="Tahoma"/>
          <w:sz w:val="16"/>
          <w:szCs w:val="16"/>
          <w:lang w:val="en"/>
        </w:rPr>
        <w:t>shall be of the best available design, of the best quality, material and workmanship, be without fault and conform in all respects with the Purchase Order and specification and/or patterns supplied or advised by the Company to the Supplier.</w:t>
      </w:r>
      <w:r>
        <w:rPr>
          <w:rFonts w:ascii="Tahoma" w:hAnsi="Tahoma" w:cs="Tahoma"/>
          <w:sz w:val="16"/>
          <w:szCs w:val="16"/>
          <w:lang w:val="en"/>
        </w:rPr>
        <w:t xml:space="preserve">  The Supplier shall provide the Services (if any) with all reasonable care and skill and shall meet the Company’s requirements.  </w:t>
      </w:r>
    </w:p>
    <w:p w:rsidR="00783A87" w:rsidRPr="00C21AAB" w:rsidRDefault="00783A87" w:rsidP="00783A87">
      <w:pPr>
        <w:pStyle w:val="NormalWeb"/>
        <w:tabs>
          <w:tab w:val="left" w:pos="360"/>
        </w:tabs>
        <w:spacing w:after="60"/>
        <w:ind w:left="360" w:hanging="360"/>
        <w:jc w:val="both"/>
        <w:rPr>
          <w:rFonts w:ascii="Tahoma" w:hAnsi="Tahoma" w:cs="Tahoma"/>
          <w:sz w:val="16"/>
          <w:szCs w:val="16"/>
          <w:lang w:val="en"/>
        </w:rPr>
      </w:pPr>
      <w:bookmarkStart w:id="17" w:name="a613616"/>
      <w:bookmarkEnd w:id="17"/>
      <w:r w:rsidRPr="00C21AAB">
        <w:rPr>
          <w:rFonts w:ascii="Tahoma" w:hAnsi="Tahoma" w:cs="Tahoma"/>
          <w:sz w:val="16"/>
          <w:szCs w:val="16"/>
          <w:lang w:val="en"/>
        </w:rPr>
        <w:t xml:space="preserve">3.2 </w:t>
      </w:r>
      <w:r w:rsidRPr="00C21AAB">
        <w:rPr>
          <w:rFonts w:ascii="Tahoma" w:hAnsi="Tahoma" w:cs="Tahoma"/>
          <w:sz w:val="16"/>
          <w:szCs w:val="16"/>
          <w:lang w:val="en"/>
        </w:rPr>
        <w:tab/>
        <w:t xml:space="preserve">The Company's rights under these conditions are in addition to the statutory conditions implied in </w:t>
      </w:r>
      <w:proofErr w:type="spellStart"/>
      <w:r w:rsidRPr="00C21AAB">
        <w:rPr>
          <w:rFonts w:ascii="Tahoma" w:hAnsi="Tahoma" w:cs="Tahoma"/>
          <w:sz w:val="16"/>
          <w:szCs w:val="16"/>
          <w:lang w:val="en"/>
        </w:rPr>
        <w:t>favour</w:t>
      </w:r>
      <w:proofErr w:type="spellEnd"/>
      <w:r w:rsidRPr="00C21AAB">
        <w:rPr>
          <w:rFonts w:ascii="Tahoma" w:hAnsi="Tahoma" w:cs="Tahoma"/>
          <w:sz w:val="16"/>
          <w:szCs w:val="16"/>
          <w:lang w:val="en"/>
        </w:rPr>
        <w:t xml:space="preserve"> of the Company by the Sale of Goods Act 1979</w:t>
      </w:r>
      <w:r>
        <w:rPr>
          <w:rFonts w:ascii="Tahoma" w:hAnsi="Tahoma" w:cs="Tahoma"/>
          <w:sz w:val="16"/>
          <w:szCs w:val="16"/>
          <w:lang w:val="en"/>
        </w:rPr>
        <w:t xml:space="preserve"> and all other statutory rights</w:t>
      </w:r>
      <w:r w:rsidRPr="00C21AAB">
        <w:rPr>
          <w:rFonts w:ascii="Tahoma" w:hAnsi="Tahoma" w:cs="Tahoma"/>
          <w:sz w:val="16"/>
          <w:szCs w:val="16"/>
          <w:lang w:val="en"/>
        </w:rPr>
        <w:t xml:space="preserve">. </w:t>
      </w:r>
    </w:p>
    <w:p w:rsidR="00783A87" w:rsidRPr="00C21AAB" w:rsidRDefault="00783A87" w:rsidP="00783A87">
      <w:pPr>
        <w:pStyle w:val="NormalWeb"/>
        <w:tabs>
          <w:tab w:val="left" w:pos="360"/>
        </w:tabs>
        <w:spacing w:after="60"/>
        <w:ind w:left="360" w:hanging="360"/>
        <w:jc w:val="both"/>
        <w:rPr>
          <w:rFonts w:ascii="Tahoma" w:hAnsi="Tahoma" w:cs="Tahoma"/>
          <w:sz w:val="16"/>
          <w:szCs w:val="16"/>
          <w:lang w:val="en"/>
        </w:rPr>
      </w:pPr>
      <w:bookmarkStart w:id="18" w:name="a342538"/>
      <w:bookmarkEnd w:id="18"/>
      <w:r w:rsidRPr="00C21AAB">
        <w:rPr>
          <w:rFonts w:ascii="Tahoma" w:hAnsi="Tahoma" w:cs="Tahoma"/>
          <w:sz w:val="16"/>
          <w:szCs w:val="16"/>
          <w:lang w:val="en"/>
        </w:rPr>
        <w:t xml:space="preserve">3.3 </w:t>
      </w:r>
      <w:r w:rsidRPr="00C21AAB">
        <w:rPr>
          <w:rFonts w:ascii="Tahoma" w:hAnsi="Tahoma" w:cs="Tahoma"/>
          <w:sz w:val="16"/>
          <w:szCs w:val="16"/>
          <w:lang w:val="en"/>
        </w:rPr>
        <w:tab/>
        <w:t xml:space="preserve">At any time prior to delivery of the Goods </w:t>
      </w:r>
      <w:r>
        <w:rPr>
          <w:rFonts w:ascii="Tahoma" w:hAnsi="Tahoma" w:cs="Tahoma"/>
          <w:sz w:val="16"/>
          <w:szCs w:val="16"/>
          <w:lang w:val="en"/>
        </w:rPr>
        <w:t xml:space="preserve">and/or completion of the Services </w:t>
      </w:r>
      <w:r w:rsidRPr="00C21AAB">
        <w:rPr>
          <w:rFonts w:ascii="Tahoma" w:hAnsi="Tahoma" w:cs="Tahoma"/>
          <w:sz w:val="16"/>
          <w:szCs w:val="16"/>
          <w:lang w:val="en"/>
        </w:rPr>
        <w:t>the Company shall have the right to inspect and test the Goods</w:t>
      </w:r>
      <w:r>
        <w:rPr>
          <w:rFonts w:ascii="Tahoma" w:hAnsi="Tahoma" w:cs="Tahoma"/>
          <w:sz w:val="16"/>
          <w:szCs w:val="16"/>
          <w:lang w:val="en"/>
        </w:rPr>
        <w:t>/Services</w:t>
      </w:r>
      <w:r w:rsidRPr="00C21AAB">
        <w:rPr>
          <w:rFonts w:ascii="Tahoma" w:hAnsi="Tahoma" w:cs="Tahoma"/>
          <w:sz w:val="16"/>
          <w:szCs w:val="16"/>
          <w:lang w:val="en"/>
        </w:rPr>
        <w:t>.</w:t>
      </w:r>
    </w:p>
    <w:p w:rsidR="00783A87" w:rsidRPr="00C21AAB" w:rsidRDefault="00783A87" w:rsidP="00783A87">
      <w:pPr>
        <w:pStyle w:val="NormalWeb"/>
        <w:tabs>
          <w:tab w:val="left" w:pos="360"/>
        </w:tabs>
        <w:spacing w:after="60"/>
        <w:ind w:left="360" w:hanging="360"/>
        <w:jc w:val="both"/>
        <w:rPr>
          <w:rFonts w:ascii="Tahoma" w:hAnsi="Tahoma" w:cs="Tahoma"/>
          <w:sz w:val="16"/>
          <w:szCs w:val="16"/>
          <w:lang w:val="en"/>
        </w:rPr>
      </w:pPr>
      <w:bookmarkStart w:id="19" w:name="a421352"/>
      <w:bookmarkEnd w:id="19"/>
      <w:r w:rsidRPr="00C21AAB">
        <w:rPr>
          <w:rFonts w:ascii="Tahoma" w:hAnsi="Tahoma" w:cs="Tahoma"/>
          <w:sz w:val="16"/>
          <w:szCs w:val="16"/>
          <w:lang w:val="en"/>
        </w:rPr>
        <w:t>3.4</w:t>
      </w:r>
      <w:r w:rsidRPr="00C21AAB">
        <w:rPr>
          <w:rFonts w:ascii="Tahoma" w:hAnsi="Tahoma" w:cs="Tahoma"/>
          <w:sz w:val="16"/>
          <w:szCs w:val="16"/>
          <w:lang w:val="en"/>
        </w:rPr>
        <w:tab/>
        <w:t>If the results of such inspection or testing cause the Company to be of the opinion that the Goods</w:t>
      </w:r>
      <w:r>
        <w:rPr>
          <w:rFonts w:ascii="Tahoma" w:hAnsi="Tahoma" w:cs="Tahoma"/>
          <w:sz w:val="16"/>
          <w:szCs w:val="16"/>
          <w:lang w:val="en"/>
        </w:rPr>
        <w:t>/Services</w:t>
      </w:r>
      <w:r w:rsidRPr="00C21AAB">
        <w:rPr>
          <w:rFonts w:ascii="Tahoma" w:hAnsi="Tahoma" w:cs="Tahoma"/>
          <w:sz w:val="16"/>
          <w:szCs w:val="16"/>
          <w:lang w:val="en"/>
        </w:rPr>
        <w:t xml:space="preserve"> do not conform or are unlikely to conform with the Purchase Order or to any specifications and/or patterns supplied or advised by the Company to the Supplier, the Company shall inform the Supplier and the Supplier shall immediately take such action as is necessary to ensure conformity and in addition the Company shall have the right to require and witness further testing and inspection.</w:t>
      </w:r>
    </w:p>
    <w:p w:rsidR="00783A87" w:rsidRPr="00C21AAB" w:rsidRDefault="00783A87" w:rsidP="00783A87">
      <w:pPr>
        <w:pStyle w:val="NormalWeb"/>
        <w:tabs>
          <w:tab w:val="left" w:pos="360"/>
        </w:tabs>
        <w:spacing w:after="60"/>
        <w:ind w:left="360" w:hanging="360"/>
        <w:jc w:val="both"/>
        <w:rPr>
          <w:rFonts w:ascii="Tahoma" w:hAnsi="Tahoma" w:cs="Tahoma"/>
          <w:sz w:val="16"/>
          <w:szCs w:val="16"/>
          <w:lang w:val="en"/>
        </w:rPr>
      </w:pPr>
      <w:bookmarkStart w:id="20" w:name="a919329"/>
      <w:bookmarkEnd w:id="20"/>
      <w:r w:rsidRPr="00C21AAB">
        <w:rPr>
          <w:rFonts w:ascii="Tahoma" w:hAnsi="Tahoma" w:cs="Tahoma"/>
          <w:sz w:val="16"/>
          <w:szCs w:val="16"/>
          <w:lang w:val="en"/>
        </w:rPr>
        <w:t xml:space="preserve">3.5 </w:t>
      </w:r>
      <w:r w:rsidRPr="00C21AAB">
        <w:rPr>
          <w:rFonts w:ascii="Tahoma" w:hAnsi="Tahoma" w:cs="Tahoma"/>
          <w:sz w:val="16"/>
          <w:szCs w:val="16"/>
          <w:lang w:val="en"/>
        </w:rPr>
        <w:tab/>
        <w:t>Notwithstanding any such inspection or testing, the Supplier shall remain fully responsible for the Goods</w:t>
      </w:r>
      <w:r>
        <w:rPr>
          <w:rFonts w:ascii="Tahoma" w:hAnsi="Tahoma" w:cs="Tahoma"/>
          <w:sz w:val="16"/>
          <w:szCs w:val="16"/>
          <w:lang w:val="en"/>
        </w:rPr>
        <w:t>/Services</w:t>
      </w:r>
      <w:r w:rsidRPr="00C21AAB">
        <w:rPr>
          <w:rFonts w:ascii="Tahoma" w:hAnsi="Tahoma" w:cs="Tahoma"/>
          <w:sz w:val="16"/>
          <w:szCs w:val="16"/>
          <w:lang w:val="en"/>
        </w:rPr>
        <w:t xml:space="preserve"> and any such inspection or testing shall not diminish or otherwise affect the Supplier's obligations under the Contract.</w:t>
      </w:r>
    </w:p>
    <w:p w:rsidR="00783A87" w:rsidRPr="00C21AAB" w:rsidRDefault="00783A87" w:rsidP="00783A87">
      <w:pPr>
        <w:pStyle w:val="NormalWeb"/>
        <w:tabs>
          <w:tab w:val="left" w:pos="360"/>
        </w:tabs>
        <w:spacing w:after="60"/>
        <w:ind w:left="360" w:hanging="360"/>
        <w:jc w:val="both"/>
        <w:rPr>
          <w:rFonts w:ascii="Tahoma" w:hAnsi="Tahoma" w:cs="Tahoma"/>
          <w:sz w:val="16"/>
          <w:szCs w:val="16"/>
          <w:lang w:val="en"/>
        </w:rPr>
      </w:pPr>
      <w:bookmarkStart w:id="21" w:name="a690977"/>
      <w:bookmarkEnd w:id="21"/>
      <w:r>
        <w:rPr>
          <w:rFonts w:ascii="Tahoma" w:hAnsi="Tahoma" w:cs="Tahoma"/>
          <w:sz w:val="16"/>
          <w:szCs w:val="16"/>
          <w:lang w:val="en"/>
        </w:rPr>
        <w:t>3.6</w:t>
      </w:r>
      <w:r>
        <w:rPr>
          <w:rFonts w:ascii="Tahoma" w:hAnsi="Tahoma" w:cs="Tahoma"/>
          <w:sz w:val="16"/>
          <w:szCs w:val="16"/>
          <w:lang w:val="en"/>
        </w:rPr>
        <w:tab/>
      </w:r>
      <w:r w:rsidRPr="00C21AAB">
        <w:rPr>
          <w:rFonts w:ascii="Tahoma" w:hAnsi="Tahoma" w:cs="Tahoma"/>
          <w:sz w:val="16"/>
          <w:szCs w:val="16"/>
          <w:lang w:val="en"/>
        </w:rPr>
        <w:t>If any of the Goods</w:t>
      </w:r>
      <w:r>
        <w:rPr>
          <w:rFonts w:ascii="Tahoma" w:hAnsi="Tahoma" w:cs="Tahoma"/>
          <w:sz w:val="16"/>
          <w:szCs w:val="16"/>
          <w:lang w:val="en"/>
        </w:rPr>
        <w:t>/Services</w:t>
      </w:r>
      <w:r w:rsidRPr="00C21AAB">
        <w:rPr>
          <w:rFonts w:ascii="Tahoma" w:hAnsi="Tahoma" w:cs="Tahoma"/>
          <w:sz w:val="16"/>
          <w:szCs w:val="16"/>
          <w:lang w:val="en"/>
        </w:rPr>
        <w:t xml:space="preserve"> fail to comply with the provisions set out in </w:t>
      </w:r>
      <w:hyperlink r:id="rId13" w:anchor="a634979#a634979" w:history="1">
        <w:r w:rsidRPr="00C21AAB">
          <w:rPr>
            <w:rStyle w:val="Emphasis"/>
            <w:rFonts w:ascii="Tahoma" w:hAnsi="Tahoma" w:cs="Tahoma"/>
            <w:i w:val="0"/>
            <w:sz w:val="16"/>
            <w:szCs w:val="16"/>
            <w:lang w:val="en"/>
          </w:rPr>
          <w:t>condition 3</w:t>
        </w:r>
      </w:hyperlink>
      <w:r w:rsidRPr="00C21AAB">
        <w:rPr>
          <w:rFonts w:ascii="Tahoma" w:hAnsi="Tahoma" w:cs="Tahoma"/>
          <w:sz w:val="16"/>
          <w:szCs w:val="16"/>
          <w:lang w:val="en"/>
        </w:rPr>
        <w:t xml:space="preserve"> the Company shall be entitled to avail itself of any one or more remedies listed in </w:t>
      </w:r>
      <w:hyperlink r:id="rId14" w:anchor="a581572#a581572" w:history="1">
        <w:r w:rsidRPr="00C21AAB">
          <w:rPr>
            <w:rStyle w:val="Emphasis"/>
            <w:rFonts w:ascii="Tahoma" w:hAnsi="Tahoma" w:cs="Tahoma"/>
            <w:i w:val="0"/>
            <w:sz w:val="16"/>
            <w:szCs w:val="16"/>
            <w:lang w:val="en"/>
          </w:rPr>
          <w:t>condition 12</w:t>
        </w:r>
      </w:hyperlink>
      <w:r w:rsidRPr="00C21AAB">
        <w:rPr>
          <w:rFonts w:ascii="Tahoma" w:hAnsi="Tahoma" w:cs="Tahoma"/>
          <w:sz w:val="16"/>
          <w:szCs w:val="16"/>
          <w:lang w:val="en"/>
        </w:rPr>
        <w:t>.</w:t>
      </w:r>
    </w:p>
    <w:p w:rsidR="00783A87" w:rsidRPr="00C21AAB" w:rsidRDefault="00783A87" w:rsidP="00783A87">
      <w:pPr>
        <w:pStyle w:val="NormalWeb"/>
        <w:tabs>
          <w:tab w:val="left" w:pos="360"/>
        </w:tabs>
        <w:spacing w:before="75" w:after="60"/>
        <w:ind w:left="360" w:hanging="360"/>
        <w:jc w:val="both"/>
        <w:rPr>
          <w:rFonts w:ascii="Tahoma" w:hAnsi="Tahoma" w:cs="Tahoma"/>
          <w:b/>
          <w:sz w:val="16"/>
          <w:szCs w:val="16"/>
          <w:lang w:val="en"/>
        </w:rPr>
      </w:pPr>
      <w:bookmarkStart w:id="22" w:name="a641615"/>
      <w:bookmarkEnd w:id="22"/>
      <w:r w:rsidRPr="00C21AAB">
        <w:rPr>
          <w:rFonts w:ascii="Tahoma" w:hAnsi="Tahoma" w:cs="Tahoma"/>
          <w:b/>
          <w:sz w:val="16"/>
          <w:szCs w:val="16"/>
          <w:lang w:val="en"/>
        </w:rPr>
        <w:t>4.</w:t>
      </w:r>
      <w:r w:rsidRPr="00C21AAB">
        <w:rPr>
          <w:rFonts w:ascii="Tahoma" w:hAnsi="Tahoma" w:cs="Tahoma"/>
          <w:b/>
          <w:sz w:val="16"/>
          <w:szCs w:val="16"/>
          <w:lang w:val="en"/>
        </w:rPr>
        <w:tab/>
        <w:t>INDEMNITY AND LIABILITY</w:t>
      </w:r>
    </w:p>
    <w:p w:rsidR="00783A87" w:rsidRPr="00C21AAB" w:rsidRDefault="00783A87" w:rsidP="00783A87">
      <w:pPr>
        <w:pStyle w:val="NormalWeb"/>
        <w:tabs>
          <w:tab w:val="left" w:pos="360"/>
        </w:tabs>
        <w:spacing w:after="60"/>
        <w:ind w:left="360" w:hanging="360"/>
        <w:jc w:val="both"/>
        <w:rPr>
          <w:rFonts w:ascii="Tahoma" w:hAnsi="Tahoma" w:cs="Tahoma"/>
          <w:sz w:val="16"/>
          <w:szCs w:val="16"/>
          <w:lang w:val="en"/>
        </w:rPr>
      </w:pPr>
      <w:bookmarkStart w:id="23" w:name="a524121"/>
      <w:bookmarkEnd w:id="23"/>
      <w:r w:rsidRPr="00C21AAB">
        <w:rPr>
          <w:rFonts w:ascii="Tahoma" w:hAnsi="Tahoma" w:cs="Tahoma"/>
          <w:sz w:val="16"/>
          <w:szCs w:val="16"/>
          <w:lang w:val="en"/>
        </w:rPr>
        <w:t>4.1</w:t>
      </w:r>
      <w:r w:rsidRPr="00C21AAB">
        <w:rPr>
          <w:rFonts w:ascii="Tahoma" w:hAnsi="Tahoma" w:cs="Tahoma"/>
          <w:sz w:val="16"/>
          <w:szCs w:val="16"/>
          <w:lang w:val="en"/>
        </w:rPr>
        <w:tab/>
        <w:t>The Supplier shall keep the Company indemnified in full against all liabilities, loss, damages, injury, costs and expenses (including legal and other professional fees and expenses) awarded against or incurred or paid by the Company as a result of or in connection with:</w:t>
      </w:r>
    </w:p>
    <w:p w:rsidR="00783A87" w:rsidRPr="00C21AAB" w:rsidRDefault="00783A87" w:rsidP="00783A87">
      <w:pPr>
        <w:pStyle w:val="NormalWeb"/>
        <w:tabs>
          <w:tab w:val="left" w:pos="360"/>
        </w:tabs>
        <w:spacing w:after="60"/>
        <w:ind w:left="720" w:hanging="720"/>
        <w:jc w:val="both"/>
        <w:rPr>
          <w:rFonts w:ascii="Tahoma" w:hAnsi="Tahoma" w:cs="Tahoma"/>
          <w:sz w:val="16"/>
          <w:szCs w:val="16"/>
          <w:lang w:val="en"/>
        </w:rPr>
      </w:pPr>
      <w:r w:rsidRPr="00C21AAB">
        <w:rPr>
          <w:rFonts w:ascii="Tahoma" w:hAnsi="Tahoma" w:cs="Tahoma"/>
          <w:sz w:val="16"/>
          <w:szCs w:val="16"/>
          <w:lang w:val="en"/>
        </w:rPr>
        <w:tab/>
        <w:t>(a)</w:t>
      </w:r>
      <w:r w:rsidRPr="00C21AAB">
        <w:rPr>
          <w:rFonts w:ascii="Tahoma" w:hAnsi="Tahoma" w:cs="Tahoma"/>
          <w:sz w:val="16"/>
          <w:szCs w:val="16"/>
          <w:lang w:val="en"/>
        </w:rPr>
        <w:tab/>
      </w:r>
      <w:proofErr w:type="gramStart"/>
      <w:r w:rsidRPr="00C21AAB">
        <w:rPr>
          <w:rFonts w:ascii="Tahoma" w:hAnsi="Tahoma" w:cs="Tahoma"/>
          <w:sz w:val="16"/>
          <w:szCs w:val="16"/>
          <w:lang w:val="en"/>
        </w:rPr>
        <w:t>the</w:t>
      </w:r>
      <w:proofErr w:type="gramEnd"/>
      <w:r w:rsidRPr="00C21AAB">
        <w:rPr>
          <w:rFonts w:ascii="Tahoma" w:hAnsi="Tahoma" w:cs="Tahoma"/>
          <w:sz w:val="16"/>
          <w:szCs w:val="16"/>
          <w:lang w:val="en"/>
        </w:rPr>
        <w:t xml:space="preserve"> Seller’s breach of the Contract and/or negligent act or omission.</w:t>
      </w:r>
    </w:p>
    <w:p w:rsidR="00783A87" w:rsidRPr="00C21AAB" w:rsidRDefault="00783A87" w:rsidP="00783A87">
      <w:pPr>
        <w:pStyle w:val="NormalWeb"/>
        <w:tabs>
          <w:tab w:val="left" w:pos="540"/>
        </w:tabs>
        <w:spacing w:after="60"/>
        <w:ind w:left="720" w:hanging="345"/>
        <w:jc w:val="both"/>
        <w:rPr>
          <w:rFonts w:ascii="Tahoma" w:hAnsi="Tahoma" w:cs="Tahoma"/>
          <w:sz w:val="16"/>
          <w:szCs w:val="16"/>
          <w:lang w:val="en"/>
        </w:rPr>
      </w:pPr>
      <w:bookmarkStart w:id="24" w:name="a876604"/>
      <w:bookmarkEnd w:id="24"/>
      <w:r w:rsidRPr="00C21AAB">
        <w:rPr>
          <w:rFonts w:ascii="Tahoma" w:hAnsi="Tahoma" w:cs="Tahoma"/>
          <w:sz w:val="16"/>
          <w:szCs w:val="16"/>
          <w:lang w:val="en"/>
        </w:rPr>
        <w:lastRenderedPageBreak/>
        <w:t>(b)</w:t>
      </w:r>
      <w:r w:rsidRPr="00C21AAB">
        <w:rPr>
          <w:rFonts w:ascii="Tahoma" w:hAnsi="Tahoma" w:cs="Tahoma"/>
          <w:sz w:val="16"/>
          <w:szCs w:val="16"/>
          <w:lang w:val="en"/>
        </w:rPr>
        <w:tab/>
      </w:r>
      <w:proofErr w:type="gramStart"/>
      <w:r w:rsidRPr="00C21AAB">
        <w:rPr>
          <w:rFonts w:ascii="Tahoma" w:hAnsi="Tahoma" w:cs="Tahoma"/>
          <w:sz w:val="16"/>
          <w:szCs w:val="16"/>
          <w:lang w:val="en"/>
        </w:rPr>
        <w:t>defective</w:t>
      </w:r>
      <w:proofErr w:type="gramEnd"/>
      <w:r w:rsidRPr="00C21AAB">
        <w:rPr>
          <w:rFonts w:ascii="Tahoma" w:hAnsi="Tahoma" w:cs="Tahoma"/>
          <w:sz w:val="16"/>
          <w:szCs w:val="16"/>
          <w:lang w:val="en"/>
        </w:rPr>
        <w:t xml:space="preserve"> workmanship, quality or materials;</w:t>
      </w:r>
    </w:p>
    <w:p w:rsidR="00783A87" w:rsidRPr="00C21AAB" w:rsidRDefault="00783A87" w:rsidP="00783A87">
      <w:pPr>
        <w:pStyle w:val="NormalWeb"/>
        <w:tabs>
          <w:tab w:val="left" w:pos="540"/>
        </w:tabs>
        <w:spacing w:after="60"/>
        <w:ind w:left="720" w:hanging="345"/>
        <w:jc w:val="both"/>
        <w:rPr>
          <w:rFonts w:ascii="Tahoma" w:hAnsi="Tahoma" w:cs="Tahoma"/>
          <w:sz w:val="16"/>
          <w:szCs w:val="16"/>
          <w:lang w:val="en"/>
        </w:rPr>
      </w:pPr>
      <w:bookmarkStart w:id="25" w:name="a819152"/>
      <w:bookmarkEnd w:id="25"/>
      <w:r w:rsidRPr="00C21AAB">
        <w:rPr>
          <w:rFonts w:ascii="Tahoma" w:hAnsi="Tahoma" w:cs="Tahoma"/>
          <w:sz w:val="16"/>
          <w:szCs w:val="16"/>
          <w:lang w:val="en"/>
        </w:rPr>
        <w:t xml:space="preserve">(c) </w:t>
      </w:r>
      <w:r w:rsidRPr="00C21AAB">
        <w:rPr>
          <w:rFonts w:ascii="Tahoma" w:hAnsi="Tahoma" w:cs="Tahoma"/>
          <w:sz w:val="16"/>
          <w:szCs w:val="16"/>
          <w:lang w:val="en"/>
        </w:rPr>
        <w:tab/>
      </w:r>
      <w:proofErr w:type="gramStart"/>
      <w:r w:rsidRPr="00C21AAB">
        <w:rPr>
          <w:rFonts w:ascii="Tahoma" w:hAnsi="Tahoma" w:cs="Tahoma"/>
          <w:sz w:val="16"/>
          <w:szCs w:val="16"/>
          <w:lang w:val="en"/>
        </w:rPr>
        <w:t>an</w:t>
      </w:r>
      <w:proofErr w:type="gramEnd"/>
      <w:r w:rsidRPr="00C21AAB">
        <w:rPr>
          <w:rFonts w:ascii="Tahoma" w:hAnsi="Tahoma" w:cs="Tahoma"/>
          <w:sz w:val="16"/>
          <w:szCs w:val="16"/>
          <w:lang w:val="en"/>
        </w:rPr>
        <w:t xml:space="preserve"> infringement or alleged infringement of any intellectual property rights caused by the use, manufacture or supply of the Goods</w:t>
      </w:r>
      <w:r>
        <w:rPr>
          <w:rFonts w:ascii="Tahoma" w:hAnsi="Tahoma" w:cs="Tahoma"/>
          <w:sz w:val="16"/>
          <w:szCs w:val="16"/>
          <w:lang w:val="en"/>
        </w:rPr>
        <w:t>/Services</w:t>
      </w:r>
      <w:r w:rsidRPr="00C21AAB">
        <w:rPr>
          <w:rFonts w:ascii="Tahoma" w:hAnsi="Tahoma" w:cs="Tahoma"/>
          <w:sz w:val="16"/>
          <w:szCs w:val="16"/>
          <w:lang w:val="en"/>
        </w:rPr>
        <w:t>; and</w:t>
      </w:r>
    </w:p>
    <w:p w:rsidR="00783A87" w:rsidRPr="00C21AAB" w:rsidRDefault="00783A87" w:rsidP="00783A87">
      <w:pPr>
        <w:pStyle w:val="NormalWeb"/>
        <w:tabs>
          <w:tab w:val="left" w:pos="540"/>
        </w:tabs>
        <w:spacing w:after="60"/>
        <w:ind w:left="720" w:hanging="345"/>
        <w:jc w:val="both"/>
        <w:rPr>
          <w:rFonts w:ascii="Tahoma" w:hAnsi="Tahoma" w:cs="Tahoma"/>
          <w:sz w:val="16"/>
          <w:szCs w:val="16"/>
          <w:lang w:val="en"/>
        </w:rPr>
      </w:pPr>
      <w:bookmarkStart w:id="26" w:name="a257088"/>
      <w:bookmarkEnd w:id="26"/>
      <w:r w:rsidRPr="00C21AAB">
        <w:rPr>
          <w:rFonts w:ascii="Tahoma" w:hAnsi="Tahoma" w:cs="Tahoma"/>
          <w:sz w:val="16"/>
          <w:szCs w:val="16"/>
          <w:lang w:val="en"/>
        </w:rPr>
        <w:t xml:space="preserve">(d) </w:t>
      </w:r>
      <w:r w:rsidRPr="00C21AAB">
        <w:rPr>
          <w:rFonts w:ascii="Tahoma" w:hAnsi="Tahoma" w:cs="Tahoma"/>
          <w:sz w:val="16"/>
          <w:szCs w:val="16"/>
          <w:lang w:val="en"/>
        </w:rPr>
        <w:tab/>
        <w:t>any claim made against the Company in respect of any liability, loss, damage, injury, cost or expense sustained by the Company's employees or agents or by any customer or third party to the extent that such liability, loss, damage, injury, cost or expense was caused by, relates to or arises from the Goods</w:t>
      </w:r>
      <w:r>
        <w:rPr>
          <w:rFonts w:ascii="Tahoma" w:hAnsi="Tahoma" w:cs="Tahoma"/>
          <w:sz w:val="16"/>
          <w:szCs w:val="16"/>
          <w:lang w:val="en"/>
        </w:rPr>
        <w:t>/Services</w:t>
      </w:r>
      <w:r w:rsidRPr="00C21AAB">
        <w:rPr>
          <w:rFonts w:ascii="Tahoma" w:hAnsi="Tahoma" w:cs="Tahoma"/>
          <w:sz w:val="16"/>
          <w:szCs w:val="16"/>
          <w:lang w:val="en"/>
        </w:rPr>
        <w:t xml:space="preserve"> as a consequence of a direct or indirect breach or negligent performance or failure or delay in performance of the terms of the Contract by the Supplier.</w:t>
      </w:r>
      <w:bookmarkStart w:id="27" w:name="a677704"/>
      <w:bookmarkEnd w:id="27"/>
    </w:p>
    <w:p w:rsidR="00783A87" w:rsidRPr="00C21AAB" w:rsidRDefault="00783A87" w:rsidP="00783A87">
      <w:pPr>
        <w:pStyle w:val="NormalWeb"/>
        <w:tabs>
          <w:tab w:val="left" w:pos="360"/>
        </w:tabs>
        <w:spacing w:after="60"/>
        <w:ind w:left="360" w:hanging="360"/>
        <w:jc w:val="both"/>
        <w:rPr>
          <w:rFonts w:ascii="Tahoma" w:hAnsi="Tahoma" w:cs="Tahoma"/>
          <w:sz w:val="16"/>
          <w:szCs w:val="16"/>
          <w:lang w:val="en"/>
        </w:rPr>
      </w:pPr>
      <w:r w:rsidRPr="00C21AAB">
        <w:rPr>
          <w:rFonts w:ascii="Tahoma" w:hAnsi="Tahoma" w:cs="Tahoma"/>
          <w:sz w:val="16"/>
          <w:szCs w:val="16"/>
          <w:lang w:val="en"/>
        </w:rPr>
        <w:t>4.</w:t>
      </w:r>
      <w:r>
        <w:rPr>
          <w:rFonts w:ascii="Tahoma" w:hAnsi="Tahoma" w:cs="Tahoma"/>
          <w:sz w:val="16"/>
          <w:szCs w:val="16"/>
          <w:lang w:val="en"/>
        </w:rPr>
        <w:t>2</w:t>
      </w:r>
      <w:r w:rsidRPr="00C21AAB">
        <w:rPr>
          <w:rFonts w:ascii="Tahoma" w:hAnsi="Tahoma" w:cs="Tahoma"/>
          <w:sz w:val="16"/>
          <w:szCs w:val="16"/>
          <w:lang w:val="en"/>
        </w:rPr>
        <w:tab/>
        <w:t xml:space="preserve">The Company’s liability to the Supplier under in connection with the Contract </w:t>
      </w:r>
      <w:r>
        <w:rPr>
          <w:rFonts w:ascii="Tahoma" w:hAnsi="Tahoma" w:cs="Tahoma"/>
          <w:sz w:val="16"/>
          <w:szCs w:val="16"/>
          <w:lang w:val="en"/>
        </w:rPr>
        <w:t xml:space="preserve">(excluding indirect and consequential losses which shall be excluded altogether) </w:t>
      </w:r>
      <w:r w:rsidRPr="00C21AAB">
        <w:rPr>
          <w:rFonts w:ascii="Tahoma" w:hAnsi="Tahoma" w:cs="Tahoma"/>
          <w:sz w:val="16"/>
          <w:szCs w:val="16"/>
          <w:lang w:val="en"/>
        </w:rPr>
        <w:t>howsoever arising shall be limited to the Price</w:t>
      </w:r>
      <w:r>
        <w:rPr>
          <w:rFonts w:ascii="Tahoma" w:hAnsi="Tahoma" w:cs="Tahoma"/>
          <w:sz w:val="16"/>
          <w:szCs w:val="16"/>
          <w:lang w:val="en"/>
        </w:rPr>
        <w:t xml:space="preserve"> (save for liabilities which cannot be limited or excluded in law)</w:t>
      </w:r>
      <w:r w:rsidRPr="00C21AAB">
        <w:rPr>
          <w:rFonts w:ascii="Tahoma" w:hAnsi="Tahoma" w:cs="Tahoma"/>
          <w:sz w:val="16"/>
          <w:szCs w:val="16"/>
          <w:lang w:val="en"/>
        </w:rPr>
        <w:t>.</w:t>
      </w:r>
    </w:p>
    <w:p w:rsidR="00783A87" w:rsidRPr="00C21AAB" w:rsidRDefault="00783A87" w:rsidP="00783A87">
      <w:pPr>
        <w:pStyle w:val="NormalWeb"/>
        <w:spacing w:before="75" w:after="60"/>
        <w:ind w:left="360" w:hanging="360"/>
        <w:jc w:val="both"/>
        <w:rPr>
          <w:rFonts w:ascii="Tahoma" w:hAnsi="Tahoma" w:cs="Tahoma"/>
          <w:b/>
          <w:sz w:val="16"/>
          <w:szCs w:val="16"/>
          <w:lang w:val="en"/>
        </w:rPr>
      </w:pPr>
      <w:r w:rsidRPr="00C21AAB">
        <w:rPr>
          <w:rFonts w:ascii="Tahoma" w:hAnsi="Tahoma" w:cs="Tahoma"/>
          <w:b/>
          <w:sz w:val="16"/>
          <w:szCs w:val="16"/>
          <w:lang w:val="en"/>
        </w:rPr>
        <w:t xml:space="preserve">5. </w:t>
      </w:r>
      <w:r w:rsidRPr="00C21AAB">
        <w:rPr>
          <w:rFonts w:ascii="Tahoma" w:hAnsi="Tahoma" w:cs="Tahoma"/>
          <w:b/>
          <w:sz w:val="16"/>
          <w:szCs w:val="16"/>
          <w:lang w:val="en"/>
        </w:rPr>
        <w:tab/>
        <w:t>DELIVERY</w:t>
      </w:r>
      <w:r>
        <w:rPr>
          <w:rFonts w:ascii="Tahoma" w:hAnsi="Tahoma" w:cs="Tahoma"/>
          <w:b/>
          <w:sz w:val="16"/>
          <w:szCs w:val="16"/>
          <w:lang w:val="en"/>
        </w:rPr>
        <w:t xml:space="preserve"> (GOODS ONLY)</w:t>
      </w:r>
    </w:p>
    <w:p w:rsidR="00783A87" w:rsidRPr="00C21AAB" w:rsidRDefault="00783A87" w:rsidP="00783A87">
      <w:pPr>
        <w:pStyle w:val="NormalWeb"/>
        <w:spacing w:after="60"/>
        <w:ind w:left="360" w:hanging="360"/>
        <w:jc w:val="both"/>
        <w:rPr>
          <w:rFonts w:ascii="Tahoma" w:hAnsi="Tahoma" w:cs="Tahoma"/>
          <w:sz w:val="16"/>
          <w:szCs w:val="16"/>
          <w:lang w:val="en"/>
        </w:rPr>
      </w:pPr>
      <w:bookmarkStart w:id="28" w:name="a150274"/>
      <w:bookmarkEnd w:id="28"/>
      <w:r w:rsidRPr="00C21AAB">
        <w:rPr>
          <w:rFonts w:ascii="Tahoma" w:hAnsi="Tahoma" w:cs="Tahoma"/>
          <w:sz w:val="16"/>
          <w:szCs w:val="16"/>
          <w:lang w:val="en"/>
        </w:rPr>
        <w:t xml:space="preserve">5.1 </w:t>
      </w:r>
      <w:r w:rsidRPr="00C21AAB">
        <w:rPr>
          <w:rFonts w:ascii="Tahoma" w:hAnsi="Tahoma" w:cs="Tahoma"/>
          <w:sz w:val="16"/>
          <w:szCs w:val="16"/>
          <w:lang w:val="en"/>
        </w:rPr>
        <w:tab/>
        <w:t>The Goods shall be delivered, carriage paid, to the Company's place of business or to such other place of delivery as is agreed by the Company in writing prior to delivery of the Goods or as stated in the Purchase Order. The Supplier shall off-load the Goods at its own risk as directed by the Company.</w:t>
      </w:r>
    </w:p>
    <w:p w:rsidR="00783A87" w:rsidRPr="00C21AAB" w:rsidRDefault="00783A87" w:rsidP="00783A87">
      <w:pPr>
        <w:pStyle w:val="NormalWeb"/>
        <w:spacing w:after="60"/>
        <w:ind w:left="360" w:hanging="360"/>
        <w:jc w:val="both"/>
        <w:rPr>
          <w:rFonts w:ascii="Tahoma" w:hAnsi="Tahoma" w:cs="Tahoma"/>
          <w:sz w:val="16"/>
          <w:szCs w:val="16"/>
          <w:lang w:val="en"/>
        </w:rPr>
      </w:pPr>
      <w:bookmarkStart w:id="29" w:name="a263724"/>
      <w:bookmarkEnd w:id="29"/>
      <w:r w:rsidRPr="00C21AAB">
        <w:rPr>
          <w:rFonts w:ascii="Tahoma" w:hAnsi="Tahoma" w:cs="Tahoma"/>
          <w:sz w:val="16"/>
          <w:szCs w:val="16"/>
          <w:lang w:val="en"/>
        </w:rPr>
        <w:t>5.2</w:t>
      </w:r>
      <w:r w:rsidRPr="00C21AAB">
        <w:rPr>
          <w:rFonts w:ascii="Tahoma" w:hAnsi="Tahoma" w:cs="Tahoma"/>
          <w:sz w:val="16"/>
          <w:szCs w:val="16"/>
          <w:lang w:val="en"/>
        </w:rPr>
        <w:tab/>
        <w:t>The date for delivery shall be specified in the Purchase Order, or if no such date is specified then delivery shall take place within 28 days of the Purchase Order.</w:t>
      </w:r>
    </w:p>
    <w:p w:rsidR="00783A87" w:rsidRPr="00C21AAB" w:rsidRDefault="00783A87" w:rsidP="00783A87">
      <w:pPr>
        <w:pStyle w:val="NormalWeb"/>
        <w:spacing w:after="60"/>
        <w:ind w:left="360" w:hanging="360"/>
        <w:jc w:val="both"/>
        <w:rPr>
          <w:rFonts w:ascii="Tahoma" w:hAnsi="Tahoma" w:cs="Tahoma"/>
          <w:sz w:val="16"/>
          <w:szCs w:val="16"/>
          <w:lang w:val="en"/>
        </w:rPr>
      </w:pPr>
      <w:bookmarkStart w:id="30" w:name="a188955"/>
      <w:bookmarkEnd w:id="30"/>
      <w:r w:rsidRPr="00C21AAB">
        <w:rPr>
          <w:rFonts w:ascii="Tahoma" w:hAnsi="Tahoma" w:cs="Tahoma"/>
          <w:sz w:val="16"/>
          <w:szCs w:val="16"/>
          <w:lang w:val="en"/>
        </w:rPr>
        <w:t>5.3</w:t>
      </w:r>
      <w:r w:rsidRPr="00C21AAB">
        <w:rPr>
          <w:rFonts w:ascii="Tahoma" w:hAnsi="Tahoma" w:cs="Tahoma"/>
          <w:sz w:val="16"/>
          <w:szCs w:val="16"/>
          <w:lang w:val="en"/>
        </w:rPr>
        <w:tab/>
        <w:t xml:space="preserve">The Supplier shall invoice the Company upon, but separately from, </w:t>
      </w:r>
      <w:r>
        <w:rPr>
          <w:rFonts w:ascii="Tahoma" w:hAnsi="Tahoma" w:cs="Tahoma"/>
          <w:sz w:val="16"/>
          <w:szCs w:val="16"/>
          <w:lang w:val="en"/>
        </w:rPr>
        <w:t xml:space="preserve">delivery </w:t>
      </w:r>
      <w:r w:rsidRPr="00C21AAB">
        <w:rPr>
          <w:rFonts w:ascii="Tahoma" w:hAnsi="Tahoma" w:cs="Tahoma"/>
          <w:sz w:val="16"/>
          <w:szCs w:val="16"/>
          <w:lang w:val="en"/>
        </w:rPr>
        <w:t>of the Goods to the Company.</w:t>
      </w:r>
    </w:p>
    <w:p w:rsidR="00783A87" w:rsidRPr="00C21AAB" w:rsidRDefault="00783A87" w:rsidP="00783A87">
      <w:pPr>
        <w:pStyle w:val="NormalWeb"/>
        <w:spacing w:after="60"/>
        <w:ind w:left="360" w:hanging="360"/>
        <w:jc w:val="both"/>
        <w:rPr>
          <w:rFonts w:ascii="Tahoma" w:hAnsi="Tahoma" w:cs="Tahoma"/>
          <w:sz w:val="16"/>
          <w:szCs w:val="16"/>
          <w:lang w:val="en"/>
        </w:rPr>
      </w:pPr>
      <w:bookmarkStart w:id="31" w:name="a413262"/>
      <w:bookmarkEnd w:id="31"/>
      <w:r w:rsidRPr="00C21AAB">
        <w:rPr>
          <w:rFonts w:ascii="Tahoma" w:hAnsi="Tahoma" w:cs="Tahoma"/>
          <w:sz w:val="16"/>
          <w:szCs w:val="16"/>
          <w:lang w:val="en"/>
        </w:rPr>
        <w:t xml:space="preserve">5.4 </w:t>
      </w:r>
      <w:r w:rsidRPr="00C21AAB">
        <w:rPr>
          <w:rFonts w:ascii="Tahoma" w:hAnsi="Tahoma" w:cs="Tahoma"/>
          <w:sz w:val="16"/>
          <w:szCs w:val="16"/>
          <w:lang w:val="en"/>
        </w:rPr>
        <w:tab/>
        <w:t>The Supplier shall ensure that each delivery is accompanied by a delivery note which shows, inter alia, the Purchase Order number, date of Purchase Order, number of packages and contents and, in the case of part delivery, the outstanding balance remaining to be delivered.</w:t>
      </w:r>
    </w:p>
    <w:p w:rsidR="00783A87" w:rsidRPr="00C21AAB" w:rsidRDefault="00783A87" w:rsidP="00783A87">
      <w:pPr>
        <w:pStyle w:val="NormalWeb"/>
        <w:spacing w:after="60"/>
        <w:ind w:left="360" w:hanging="360"/>
        <w:jc w:val="both"/>
        <w:rPr>
          <w:rFonts w:ascii="Tahoma" w:hAnsi="Tahoma" w:cs="Tahoma"/>
          <w:sz w:val="16"/>
          <w:szCs w:val="16"/>
          <w:lang w:val="en"/>
        </w:rPr>
      </w:pPr>
      <w:bookmarkStart w:id="32" w:name="a474759"/>
      <w:bookmarkStart w:id="33" w:name="a759110"/>
      <w:bookmarkEnd w:id="32"/>
      <w:bookmarkEnd w:id="33"/>
      <w:r w:rsidRPr="00C21AAB">
        <w:rPr>
          <w:rFonts w:ascii="Tahoma" w:hAnsi="Tahoma" w:cs="Tahoma"/>
          <w:sz w:val="16"/>
          <w:szCs w:val="16"/>
          <w:lang w:val="en"/>
        </w:rPr>
        <w:t>5.</w:t>
      </w:r>
      <w:r>
        <w:rPr>
          <w:rFonts w:ascii="Tahoma" w:hAnsi="Tahoma" w:cs="Tahoma"/>
          <w:sz w:val="16"/>
          <w:szCs w:val="16"/>
          <w:lang w:val="en"/>
        </w:rPr>
        <w:t>5</w:t>
      </w:r>
      <w:r w:rsidRPr="00C21AAB">
        <w:rPr>
          <w:rFonts w:ascii="Tahoma" w:hAnsi="Tahoma" w:cs="Tahoma"/>
          <w:sz w:val="16"/>
          <w:szCs w:val="16"/>
          <w:lang w:val="en"/>
        </w:rPr>
        <w:tab/>
        <w:t>Unless otherwise stipulated by the Company in the Purchase Order, deliveries shall only be accepted by the Company in normal business hours.</w:t>
      </w:r>
    </w:p>
    <w:p w:rsidR="00783A87" w:rsidRPr="00C21AAB" w:rsidRDefault="00783A87" w:rsidP="00783A87">
      <w:pPr>
        <w:pStyle w:val="NormalWeb"/>
        <w:spacing w:after="60"/>
        <w:ind w:left="360" w:hanging="360"/>
        <w:jc w:val="both"/>
        <w:rPr>
          <w:rFonts w:ascii="Tahoma" w:hAnsi="Tahoma" w:cs="Tahoma"/>
          <w:sz w:val="16"/>
          <w:szCs w:val="16"/>
          <w:lang w:val="en"/>
        </w:rPr>
      </w:pPr>
      <w:bookmarkStart w:id="34" w:name="a171637"/>
      <w:bookmarkEnd w:id="34"/>
      <w:r w:rsidRPr="00C21AAB">
        <w:rPr>
          <w:rFonts w:ascii="Tahoma" w:hAnsi="Tahoma" w:cs="Tahoma"/>
          <w:sz w:val="16"/>
          <w:szCs w:val="16"/>
          <w:lang w:val="en"/>
        </w:rPr>
        <w:lastRenderedPageBreak/>
        <w:t>5.</w:t>
      </w:r>
      <w:r>
        <w:rPr>
          <w:rFonts w:ascii="Tahoma" w:hAnsi="Tahoma" w:cs="Tahoma"/>
          <w:sz w:val="16"/>
          <w:szCs w:val="16"/>
          <w:lang w:val="en"/>
        </w:rPr>
        <w:t>6</w:t>
      </w:r>
      <w:r w:rsidRPr="00C21AAB">
        <w:rPr>
          <w:rFonts w:ascii="Tahoma" w:hAnsi="Tahoma" w:cs="Tahoma"/>
          <w:sz w:val="16"/>
          <w:szCs w:val="16"/>
          <w:lang w:val="en"/>
        </w:rPr>
        <w:t xml:space="preserve"> </w:t>
      </w:r>
      <w:r w:rsidRPr="00C21AAB">
        <w:rPr>
          <w:rFonts w:ascii="Tahoma" w:hAnsi="Tahoma" w:cs="Tahoma"/>
          <w:sz w:val="16"/>
          <w:szCs w:val="16"/>
          <w:lang w:val="en"/>
        </w:rPr>
        <w:tab/>
        <w:t>If the Goods are not delivered on the due date then, without prejudice to any other rights which it may have, the Company reserves the right to:</w:t>
      </w:r>
    </w:p>
    <w:p w:rsidR="00783A87" w:rsidRPr="00C21AAB" w:rsidRDefault="00783A87" w:rsidP="00783A87">
      <w:pPr>
        <w:pStyle w:val="NormalWeb"/>
        <w:spacing w:after="60"/>
        <w:ind w:left="720" w:hanging="345"/>
        <w:jc w:val="both"/>
        <w:rPr>
          <w:rFonts w:ascii="Tahoma" w:hAnsi="Tahoma" w:cs="Tahoma"/>
          <w:sz w:val="16"/>
          <w:szCs w:val="16"/>
          <w:lang w:val="en"/>
        </w:rPr>
      </w:pPr>
      <w:bookmarkStart w:id="35" w:name="a199636"/>
      <w:bookmarkEnd w:id="35"/>
      <w:r w:rsidRPr="00C21AAB">
        <w:rPr>
          <w:rFonts w:ascii="Tahoma" w:hAnsi="Tahoma" w:cs="Tahoma"/>
          <w:sz w:val="16"/>
          <w:szCs w:val="16"/>
          <w:lang w:val="en"/>
        </w:rPr>
        <w:t xml:space="preserve">(a) </w:t>
      </w:r>
      <w:r w:rsidRPr="00C21AAB">
        <w:rPr>
          <w:rFonts w:ascii="Tahoma" w:hAnsi="Tahoma" w:cs="Tahoma"/>
          <w:sz w:val="16"/>
          <w:szCs w:val="16"/>
          <w:lang w:val="en"/>
        </w:rPr>
        <w:tab/>
      </w:r>
      <w:proofErr w:type="gramStart"/>
      <w:r w:rsidRPr="00C21AAB">
        <w:rPr>
          <w:rFonts w:ascii="Tahoma" w:hAnsi="Tahoma" w:cs="Tahoma"/>
          <w:sz w:val="16"/>
          <w:szCs w:val="16"/>
          <w:lang w:val="en"/>
        </w:rPr>
        <w:t>cancel</w:t>
      </w:r>
      <w:proofErr w:type="gramEnd"/>
      <w:r w:rsidRPr="00C21AAB">
        <w:rPr>
          <w:rFonts w:ascii="Tahoma" w:hAnsi="Tahoma" w:cs="Tahoma"/>
          <w:sz w:val="16"/>
          <w:szCs w:val="16"/>
          <w:lang w:val="en"/>
        </w:rPr>
        <w:t xml:space="preserve"> the Contract in whole or in part;</w:t>
      </w:r>
    </w:p>
    <w:p w:rsidR="00783A87" w:rsidRPr="00C21AAB" w:rsidRDefault="00783A87" w:rsidP="00783A87">
      <w:pPr>
        <w:pStyle w:val="NormalWeb"/>
        <w:spacing w:after="60"/>
        <w:ind w:left="720" w:hanging="345"/>
        <w:jc w:val="both"/>
        <w:rPr>
          <w:rFonts w:ascii="Tahoma" w:hAnsi="Tahoma" w:cs="Tahoma"/>
          <w:sz w:val="16"/>
          <w:szCs w:val="16"/>
          <w:lang w:val="en"/>
        </w:rPr>
      </w:pPr>
      <w:bookmarkStart w:id="36" w:name="a381218"/>
      <w:bookmarkEnd w:id="36"/>
      <w:r w:rsidRPr="00C21AAB">
        <w:rPr>
          <w:rFonts w:ascii="Tahoma" w:hAnsi="Tahoma" w:cs="Tahoma"/>
          <w:sz w:val="16"/>
          <w:szCs w:val="16"/>
          <w:lang w:val="en"/>
        </w:rPr>
        <w:t xml:space="preserve">(b) </w:t>
      </w:r>
      <w:r w:rsidRPr="00C21AAB">
        <w:rPr>
          <w:rFonts w:ascii="Tahoma" w:hAnsi="Tahoma" w:cs="Tahoma"/>
          <w:sz w:val="16"/>
          <w:szCs w:val="16"/>
          <w:lang w:val="en"/>
        </w:rPr>
        <w:tab/>
      </w:r>
      <w:proofErr w:type="gramStart"/>
      <w:r w:rsidRPr="00C21AAB">
        <w:rPr>
          <w:rFonts w:ascii="Tahoma" w:hAnsi="Tahoma" w:cs="Tahoma"/>
          <w:sz w:val="16"/>
          <w:szCs w:val="16"/>
          <w:lang w:val="en"/>
        </w:rPr>
        <w:t>refuse</w:t>
      </w:r>
      <w:proofErr w:type="gramEnd"/>
      <w:r w:rsidRPr="00C21AAB">
        <w:rPr>
          <w:rFonts w:ascii="Tahoma" w:hAnsi="Tahoma" w:cs="Tahoma"/>
          <w:sz w:val="16"/>
          <w:szCs w:val="16"/>
          <w:lang w:val="en"/>
        </w:rPr>
        <w:t xml:space="preserve"> to accept any subsequent delivery of the Goods which the Supplier attempts to make; </w:t>
      </w:r>
    </w:p>
    <w:p w:rsidR="00783A87" w:rsidRPr="00C21AAB" w:rsidRDefault="00783A87" w:rsidP="00783A87">
      <w:pPr>
        <w:pStyle w:val="NormalWeb"/>
        <w:spacing w:after="60"/>
        <w:ind w:left="720" w:hanging="345"/>
        <w:jc w:val="both"/>
        <w:rPr>
          <w:rFonts w:ascii="Tahoma" w:hAnsi="Tahoma" w:cs="Tahoma"/>
          <w:sz w:val="16"/>
          <w:szCs w:val="16"/>
          <w:lang w:val="en"/>
        </w:rPr>
      </w:pPr>
      <w:bookmarkStart w:id="37" w:name="a570891"/>
      <w:bookmarkEnd w:id="37"/>
      <w:r w:rsidRPr="00C21AAB">
        <w:rPr>
          <w:rFonts w:ascii="Tahoma" w:hAnsi="Tahoma" w:cs="Tahoma"/>
          <w:sz w:val="16"/>
          <w:szCs w:val="16"/>
          <w:lang w:val="en"/>
        </w:rPr>
        <w:t>(</w:t>
      </w:r>
      <w:proofErr w:type="gramStart"/>
      <w:r w:rsidRPr="00C21AAB">
        <w:rPr>
          <w:rFonts w:ascii="Tahoma" w:hAnsi="Tahoma" w:cs="Tahoma"/>
          <w:sz w:val="16"/>
          <w:szCs w:val="16"/>
          <w:lang w:val="en"/>
        </w:rPr>
        <w:t>c</w:t>
      </w:r>
      <w:proofErr w:type="gramEnd"/>
      <w:r w:rsidRPr="00C21AAB">
        <w:rPr>
          <w:rFonts w:ascii="Tahoma" w:hAnsi="Tahoma" w:cs="Tahoma"/>
          <w:sz w:val="16"/>
          <w:szCs w:val="16"/>
          <w:lang w:val="en"/>
        </w:rPr>
        <w:t>)</w:t>
      </w:r>
      <w:r w:rsidRPr="00C21AAB">
        <w:rPr>
          <w:rFonts w:ascii="Tahoma" w:hAnsi="Tahoma" w:cs="Tahoma"/>
          <w:sz w:val="16"/>
          <w:szCs w:val="16"/>
          <w:lang w:val="en"/>
        </w:rPr>
        <w:tab/>
        <w:t>recover from the Supplier any expenditure reasonably incurred by the Company in obtaining the Goods in substitution from another supplier; and</w:t>
      </w:r>
    </w:p>
    <w:p w:rsidR="00783A87" w:rsidRPr="00C21AAB" w:rsidRDefault="00783A87" w:rsidP="00783A87">
      <w:pPr>
        <w:pStyle w:val="NormalWeb"/>
        <w:spacing w:after="60"/>
        <w:ind w:left="720" w:hanging="345"/>
        <w:jc w:val="both"/>
        <w:rPr>
          <w:rFonts w:ascii="Tahoma" w:hAnsi="Tahoma" w:cs="Tahoma"/>
          <w:sz w:val="16"/>
          <w:szCs w:val="16"/>
          <w:lang w:val="en"/>
        </w:rPr>
      </w:pPr>
      <w:bookmarkStart w:id="38" w:name="a470714"/>
      <w:bookmarkEnd w:id="38"/>
      <w:r w:rsidRPr="00C21AAB">
        <w:rPr>
          <w:rFonts w:ascii="Tahoma" w:hAnsi="Tahoma" w:cs="Tahoma"/>
          <w:sz w:val="16"/>
          <w:szCs w:val="16"/>
          <w:lang w:val="en"/>
        </w:rPr>
        <w:t>(d)</w:t>
      </w:r>
      <w:r w:rsidRPr="00C21AAB">
        <w:rPr>
          <w:rFonts w:ascii="Tahoma" w:hAnsi="Tahoma" w:cs="Tahoma"/>
          <w:sz w:val="16"/>
          <w:szCs w:val="16"/>
          <w:lang w:val="en"/>
        </w:rPr>
        <w:tab/>
      </w:r>
      <w:proofErr w:type="gramStart"/>
      <w:r w:rsidRPr="00C21AAB">
        <w:rPr>
          <w:rFonts w:ascii="Tahoma" w:hAnsi="Tahoma" w:cs="Tahoma"/>
          <w:sz w:val="16"/>
          <w:szCs w:val="16"/>
          <w:lang w:val="en"/>
        </w:rPr>
        <w:t>claim</w:t>
      </w:r>
      <w:proofErr w:type="gramEnd"/>
      <w:r w:rsidRPr="00C21AAB">
        <w:rPr>
          <w:rFonts w:ascii="Tahoma" w:hAnsi="Tahoma" w:cs="Tahoma"/>
          <w:sz w:val="16"/>
          <w:szCs w:val="16"/>
          <w:lang w:val="en"/>
        </w:rPr>
        <w:t xml:space="preserve"> damages for any additional costs, loss or expenses incurred by the Company which are in any way attributable to the Supplier's failure to deliver the Goods on the due date.</w:t>
      </w:r>
    </w:p>
    <w:p w:rsidR="00783A87" w:rsidRPr="00C21AAB" w:rsidRDefault="00783A87" w:rsidP="00783A87">
      <w:pPr>
        <w:pStyle w:val="NormalWeb"/>
        <w:spacing w:after="60"/>
        <w:ind w:left="360" w:hanging="360"/>
        <w:jc w:val="both"/>
        <w:rPr>
          <w:rFonts w:ascii="Tahoma" w:hAnsi="Tahoma" w:cs="Tahoma"/>
          <w:sz w:val="16"/>
          <w:szCs w:val="16"/>
          <w:lang w:val="en"/>
        </w:rPr>
      </w:pPr>
      <w:bookmarkStart w:id="39" w:name="a1036824"/>
      <w:bookmarkEnd w:id="39"/>
      <w:r w:rsidRPr="00C21AAB">
        <w:rPr>
          <w:rFonts w:ascii="Tahoma" w:hAnsi="Tahoma" w:cs="Tahoma"/>
          <w:sz w:val="16"/>
          <w:szCs w:val="16"/>
          <w:lang w:val="en"/>
        </w:rPr>
        <w:t>5.</w:t>
      </w:r>
      <w:r>
        <w:rPr>
          <w:rFonts w:ascii="Tahoma" w:hAnsi="Tahoma" w:cs="Tahoma"/>
          <w:sz w:val="16"/>
          <w:szCs w:val="16"/>
          <w:lang w:val="en"/>
        </w:rPr>
        <w:t>7</w:t>
      </w:r>
      <w:r w:rsidRPr="00C21AAB">
        <w:rPr>
          <w:rFonts w:ascii="Tahoma" w:hAnsi="Tahoma" w:cs="Tahoma"/>
          <w:sz w:val="16"/>
          <w:szCs w:val="16"/>
          <w:lang w:val="en"/>
        </w:rPr>
        <w:t xml:space="preserve"> </w:t>
      </w:r>
      <w:r w:rsidRPr="00C21AAB">
        <w:rPr>
          <w:rFonts w:ascii="Tahoma" w:hAnsi="Tahoma" w:cs="Tahoma"/>
          <w:sz w:val="16"/>
          <w:szCs w:val="16"/>
          <w:lang w:val="en"/>
        </w:rPr>
        <w:tab/>
        <w:t>If the Supplier requires the Company to return any packaging material to the Supplier that fact must be clearly stated on any delivery note delivered to the Company and any such packaging material shall only be returned to the Supplier at the cost of the Supplier.</w:t>
      </w:r>
    </w:p>
    <w:p w:rsidR="00783A87" w:rsidRPr="00C21AAB" w:rsidRDefault="00783A87" w:rsidP="00783A87">
      <w:pPr>
        <w:pStyle w:val="NormalWeb"/>
        <w:spacing w:after="60"/>
        <w:ind w:left="360" w:hanging="360"/>
        <w:jc w:val="both"/>
        <w:rPr>
          <w:rFonts w:ascii="Tahoma" w:hAnsi="Tahoma" w:cs="Tahoma"/>
          <w:sz w:val="16"/>
          <w:szCs w:val="16"/>
          <w:lang w:val="en"/>
        </w:rPr>
      </w:pPr>
      <w:bookmarkStart w:id="40" w:name="a338493"/>
      <w:bookmarkEnd w:id="40"/>
      <w:r w:rsidRPr="00C21AAB">
        <w:rPr>
          <w:rFonts w:ascii="Tahoma" w:hAnsi="Tahoma" w:cs="Tahoma"/>
          <w:sz w:val="16"/>
          <w:szCs w:val="16"/>
          <w:lang w:val="en"/>
        </w:rPr>
        <w:t>5.</w:t>
      </w:r>
      <w:r>
        <w:rPr>
          <w:rFonts w:ascii="Tahoma" w:hAnsi="Tahoma" w:cs="Tahoma"/>
          <w:sz w:val="16"/>
          <w:szCs w:val="16"/>
          <w:lang w:val="en"/>
        </w:rPr>
        <w:t>8</w:t>
      </w:r>
      <w:r w:rsidRPr="00C21AAB">
        <w:rPr>
          <w:rFonts w:ascii="Tahoma" w:hAnsi="Tahoma" w:cs="Tahoma"/>
          <w:sz w:val="16"/>
          <w:szCs w:val="16"/>
          <w:lang w:val="en"/>
        </w:rPr>
        <w:t xml:space="preserve"> </w:t>
      </w:r>
      <w:r w:rsidRPr="00C21AAB">
        <w:rPr>
          <w:rFonts w:ascii="Tahoma" w:hAnsi="Tahoma" w:cs="Tahoma"/>
          <w:sz w:val="16"/>
          <w:szCs w:val="16"/>
          <w:lang w:val="en"/>
        </w:rPr>
        <w:tab/>
        <w:t>Where the Company agrees in writing to accept delivery by installments the Contract shall be construed as a single contract in respect of each installment. Nevertheless failure by the Supplier to deliver any one installment shall entitle the Company at its option to treat the whole Contract as repudiated.</w:t>
      </w:r>
    </w:p>
    <w:p w:rsidR="00783A87" w:rsidRPr="00C21AAB" w:rsidRDefault="00783A87" w:rsidP="00783A87">
      <w:pPr>
        <w:pStyle w:val="NormalWeb"/>
        <w:spacing w:after="60"/>
        <w:ind w:left="360" w:hanging="360"/>
        <w:jc w:val="both"/>
        <w:rPr>
          <w:rFonts w:ascii="Tahoma" w:hAnsi="Tahoma" w:cs="Tahoma"/>
          <w:sz w:val="16"/>
          <w:szCs w:val="16"/>
          <w:lang w:val="en"/>
        </w:rPr>
      </w:pPr>
      <w:bookmarkStart w:id="41" w:name="a699067"/>
      <w:bookmarkEnd w:id="41"/>
      <w:r w:rsidRPr="00C21AAB">
        <w:rPr>
          <w:rFonts w:ascii="Tahoma" w:hAnsi="Tahoma" w:cs="Tahoma"/>
          <w:sz w:val="16"/>
          <w:szCs w:val="16"/>
          <w:lang w:val="en"/>
        </w:rPr>
        <w:t>5.</w:t>
      </w:r>
      <w:r>
        <w:rPr>
          <w:rFonts w:ascii="Tahoma" w:hAnsi="Tahoma" w:cs="Tahoma"/>
          <w:sz w:val="16"/>
          <w:szCs w:val="16"/>
          <w:lang w:val="en"/>
        </w:rPr>
        <w:t>9</w:t>
      </w:r>
      <w:r w:rsidRPr="00C21AAB">
        <w:rPr>
          <w:rFonts w:ascii="Tahoma" w:hAnsi="Tahoma" w:cs="Tahoma"/>
          <w:sz w:val="16"/>
          <w:szCs w:val="16"/>
          <w:lang w:val="en"/>
        </w:rPr>
        <w:tab/>
        <w:t>If the Goods are delivered to the Company in excess of the quantities ordered the Company shall not be bound to pay for the excess and any excess shall be and shall remain at the Supplier's risk and shall be returnable at the Supplier's expense.</w:t>
      </w:r>
    </w:p>
    <w:p w:rsidR="00783A87" w:rsidRPr="00C21AAB" w:rsidRDefault="00783A87" w:rsidP="00783A87">
      <w:pPr>
        <w:pStyle w:val="NormalWeb"/>
        <w:spacing w:after="60"/>
        <w:ind w:left="360" w:hanging="360"/>
        <w:jc w:val="both"/>
        <w:rPr>
          <w:rFonts w:ascii="Tahoma" w:hAnsi="Tahoma" w:cs="Tahoma"/>
          <w:sz w:val="16"/>
          <w:szCs w:val="16"/>
          <w:lang w:val="en"/>
        </w:rPr>
      </w:pPr>
      <w:bookmarkStart w:id="42" w:name="a86186"/>
      <w:bookmarkEnd w:id="42"/>
      <w:r w:rsidRPr="00C21AAB">
        <w:rPr>
          <w:rFonts w:ascii="Tahoma" w:hAnsi="Tahoma" w:cs="Tahoma"/>
          <w:sz w:val="16"/>
          <w:szCs w:val="16"/>
          <w:lang w:val="en"/>
        </w:rPr>
        <w:t>5.1</w:t>
      </w:r>
      <w:r>
        <w:rPr>
          <w:rFonts w:ascii="Tahoma" w:hAnsi="Tahoma" w:cs="Tahoma"/>
          <w:sz w:val="16"/>
          <w:szCs w:val="16"/>
          <w:lang w:val="en"/>
        </w:rPr>
        <w:t>0</w:t>
      </w:r>
      <w:r w:rsidRPr="00C21AAB">
        <w:rPr>
          <w:rFonts w:ascii="Tahoma" w:hAnsi="Tahoma" w:cs="Tahoma"/>
          <w:sz w:val="16"/>
          <w:szCs w:val="16"/>
          <w:lang w:val="en"/>
        </w:rPr>
        <w:tab/>
        <w:t>The Company shall not be deemed to have accepted the Goods until it has had 30 days to inspect them following delivery. The Company shall also have the right to reject the Goods as though they had not been accepted for 30 days after any latent defect in the Goods has become apparent.</w:t>
      </w:r>
      <w:bookmarkStart w:id="43" w:name="a455988"/>
      <w:bookmarkEnd w:id="43"/>
    </w:p>
    <w:p w:rsidR="00783A87" w:rsidRPr="00C21AAB" w:rsidRDefault="00783A87" w:rsidP="00783A87">
      <w:pPr>
        <w:pStyle w:val="NormalWeb"/>
        <w:spacing w:before="75" w:after="60"/>
        <w:ind w:left="360" w:hanging="360"/>
        <w:jc w:val="both"/>
        <w:rPr>
          <w:rFonts w:ascii="Tahoma" w:hAnsi="Tahoma" w:cs="Tahoma"/>
          <w:b/>
          <w:sz w:val="16"/>
          <w:szCs w:val="16"/>
          <w:lang w:val="en"/>
        </w:rPr>
      </w:pPr>
      <w:r w:rsidRPr="00C21AAB">
        <w:rPr>
          <w:rFonts w:ascii="Tahoma" w:hAnsi="Tahoma" w:cs="Tahoma"/>
          <w:b/>
          <w:sz w:val="16"/>
          <w:szCs w:val="16"/>
          <w:lang w:val="en"/>
        </w:rPr>
        <w:t xml:space="preserve">6. </w:t>
      </w:r>
      <w:r w:rsidRPr="00C21AAB">
        <w:rPr>
          <w:rFonts w:ascii="Tahoma" w:hAnsi="Tahoma" w:cs="Tahoma"/>
          <w:b/>
          <w:sz w:val="16"/>
          <w:szCs w:val="16"/>
          <w:lang w:val="en"/>
        </w:rPr>
        <w:tab/>
        <w:t>RISK/PROPERTY</w:t>
      </w:r>
      <w:r>
        <w:rPr>
          <w:rFonts w:ascii="Tahoma" w:hAnsi="Tahoma" w:cs="Tahoma"/>
          <w:b/>
          <w:sz w:val="16"/>
          <w:szCs w:val="16"/>
          <w:lang w:val="en"/>
        </w:rPr>
        <w:t xml:space="preserve"> (GOODS ONLY)</w:t>
      </w:r>
    </w:p>
    <w:p w:rsidR="00783A87" w:rsidRPr="00C21AAB" w:rsidRDefault="00783A87" w:rsidP="00783A87">
      <w:pPr>
        <w:pStyle w:val="NormalWeb"/>
        <w:spacing w:after="60"/>
        <w:ind w:left="360" w:hanging="360"/>
        <w:jc w:val="both"/>
        <w:rPr>
          <w:rFonts w:ascii="Tahoma" w:hAnsi="Tahoma" w:cs="Tahoma"/>
          <w:sz w:val="16"/>
          <w:szCs w:val="16"/>
          <w:lang w:val="en"/>
        </w:rPr>
      </w:pPr>
      <w:r w:rsidRPr="00C21AAB">
        <w:rPr>
          <w:rFonts w:ascii="Tahoma" w:hAnsi="Tahoma" w:cs="Tahoma"/>
          <w:sz w:val="16"/>
          <w:szCs w:val="16"/>
          <w:lang w:val="en"/>
        </w:rPr>
        <w:tab/>
        <w:t xml:space="preserve">The Goods shall remain at the risk of the Supplier until delivery to the Company is complete (including off-loading and stacking) when risk in and ownership </w:t>
      </w:r>
      <w:r>
        <w:rPr>
          <w:rFonts w:ascii="Tahoma" w:hAnsi="Tahoma" w:cs="Tahoma"/>
          <w:sz w:val="16"/>
          <w:szCs w:val="16"/>
          <w:lang w:val="en"/>
        </w:rPr>
        <w:t xml:space="preserve">(where the Goods are being purchased outright) </w:t>
      </w:r>
      <w:r w:rsidRPr="00C21AAB">
        <w:rPr>
          <w:rFonts w:ascii="Tahoma" w:hAnsi="Tahoma" w:cs="Tahoma"/>
          <w:sz w:val="16"/>
          <w:szCs w:val="16"/>
          <w:lang w:val="en"/>
        </w:rPr>
        <w:t>of the Goods shall pass to the Company.</w:t>
      </w:r>
      <w:bookmarkStart w:id="44" w:name="a346583"/>
      <w:bookmarkEnd w:id="44"/>
      <w:r>
        <w:rPr>
          <w:rFonts w:ascii="Tahoma" w:hAnsi="Tahoma" w:cs="Tahoma"/>
          <w:sz w:val="16"/>
          <w:szCs w:val="16"/>
          <w:lang w:val="en"/>
        </w:rPr>
        <w:t xml:space="preserve">  </w:t>
      </w:r>
      <w:r>
        <w:rPr>
          <w:rFonts w:ascii="Tahoma" w:hAnsi="Tahoma" w:cs="Tahoma"/>
          <w:sz w:val="16"/>
          <w:szCs w:val="16"/>
          <w:lang w:val="en"/>
        </w:rPr>
        <w:lastRenderedPageBreak/>
        <w:t>If the Company is hiring the Goods, risk in the Goods shall revert to the Supplier once the Goods have been off-hired to the Supplier.</w:t>
      </w:r>
    </w:p>
    <w:p w:rsidR="00783A87" w:rsidRPr="00C21AAB" w:rsidRDefault="00783A87" w:rsidP="00783A87">
      <w:pPr>
        <w:pStyle w:val="NormalWeb"/>
        <w:spacing w:before="75" w:after="60"/>
        <w:ind w:left="360" w:hanging="360"/>
        <w:jc w:val="both"/>
        <w:rPr>
          <w:rFonts w:ascii="Tahoma" w:hAnsi="Tahoma" w:cs="Tahoma"/>
          <w:b/>
          <w:sz w:val="16"/>
          <w:szCs w:val="16"/>
          <w:lang w:val="en"/>
        </w:rPr>
      </w:pPr>
      <w:r w:rsidRPr="00C21AAB">
        <w:rPr>
          <w:rFonts w:ascii="Tahoma" w:hAnsi="Tahoma" w:cs="Tahoma"/>
          <w:b/>
          <w:sz w:val="16"/>
          <w:szCs w:val="16"/>
          <w:lang w:val="en"/>
        </w:rPr>
        <w:t xml:space="preserve">7. </w:t>
      </w:r>
      <w:r w:rsidRPr="00C21AAB">
        <w:rPr>
          <w:rFonts w:ascii="Tahoma" w:hAnsi="Tahoma" w:cs="Tahoma"/>
          <w:b/>
          <w:sz w:val="16"/>
          <w:szCs w:val="16"/>
          <w:lang w:val="en"/>
        </w:rPr>
        <w:tab/>
        <w:t>PRICE</w:t>
      </w:r>
    </w:p>
    <w:p w:rsidR="00783A87" w:rsidRPr="00C21AAB" w:rsidRDefault="00783A87" w:rsidP="00783A87">
      <w:pPr>
        <w:pStyle w:val="NormalWeb"/>
        <w:spacing w:after="60"/>
        <w:ind w:left="360" w:hanging="360"/>
        <w:jc w:val="both"/>
        <w:rPr>
          <w:rFonts w:ascii="Tahoma" w:hAnsi="Tahoma" w:cs="Tahoma"/>
          <w:sz w:val="16"/>
          <w:szCs w:val="16"/>
          <w:lang w:val="en"/>
        </w:rPr>
      </w:pPr>
      <w:bookmarkStart w:id="45" w:name="a143638"/>
      <w:bookmarkEnd w:id="45"/>
      <w:r w:rsidRPr="00C21AAB">
        <w:rPr>
          <w:rFonts w:ascii="Tahoma" w:hAnsi="Tahoma" w:cs="Tahoma"/>
          <w:sz w:val="16"/>
          <w:szCs w:val="16"/>
          <w:lang w:val="en"/>
        </w:rPr>
        <w:t xml:space="preserve">7.1 </w:t>
      </w:r>
      <w:r w:rsidRPr="00C21AAB">
        <w:rPr>
          <w:rFonts w:ascii="Tahoma" w:hAnsi="Tahoma" w:cs="Tahoma"/>
          <w:sz w:val="16"/>
          <w:szCs w:val="16"/>
          <w:lang w:val="en"/>
        </w:rPr>
        <w:tab/>
        <w:t>The price of the Goods</w:t>
      </w:r>
      <w:r>
        <w:rPr>
          <w:rFonts w:ascii="Tahoma" w:hAnsi="Tahoma" w:cs="Tahoma"/>
          <w:sz w:val="16"/>
          <w:szCs w:val="16"/>
          <w:lang w:val="en"/>
        </w:rPr>
        <w:t>/Services</w:t>
      </w:r>
      <w:r w:rsidRPr="00C21AAB">
        <w:rPr>
          <w:rFonts w:ascii="Tahoma" w:hAnsi="Tahoma" w:cs="Tahoma"/>
          <w:sz w:val="16"/>
          <w:szCs w:val="16"/>
          <w:lang w:val="en"/>
        </w:rPr>
        <w:t xml:space="preserve"> shall be stated in the Purchase Order and unless otherwise agreed in writing by the Company shall be exclusive of value added tax but inclusive of all other charges.</w:t>
      </w:r>
    </w:p>
    <w:p w:rsidR="00783A87" w:rsidRPr="00C21AAB" w:rsidRDefault="00783A87" w:rsidP="00783A87">
      <w:pPr>
        <w:pStyle w:val="NormalWeb"/>
        <w:spacing w:after="60"/>
        <w:ind w:left="360" w:hanging="360"/>
        <w:jc w:val="both"/>
        <w:rPr>
          <w:rFonts w:ascii="Tahoma" w:hAnsi="Tahoma" w:cs="Tahoma"/>
          <w:sz w:val="16"/>
          <w:szCs w:val="16"/>
          <w:lang w:val="en"/>
        </w:rPr>
      </w:pPr>
      <w:bookmarkStart w:id="46" w:name="a752473"/>
      <w:bookmarkEnd w:id="46"/>
      <w:r w:rsidRPr="00C21AAB">
        <w:rPr>
          <w:rFonts w:ascii="Tahoma" w:hAnsi="Tahoma" w:cs="Tahoma"/>
          <w:sz w:val="16"/>
          <w:szCs w:val="16"/>
          <w:lang w:val="en"/>
        </w:rPr>
        <w:t xml:space="preserve">7.2 </w:t>
      </w:r>
      <w:r w:rsidRPr="00C21AAB">
        <w:rPr>
          <w:rFonts w:ascii="Tahoma" w:hAnsi="Tahoma" w:cs="Tahoma"/>
          <w:sz w:val="16"/>
          <w:szCs w:val="16"/>
          <w:lang w:val="en"/>
        </w:rPr>
        <w:tab/>
        <w:t>No variation in the price nor extra charges shall be accepted by the Company</w:t>
      </w:r>
      <w:r>
        <w:rPr>
          <w:rFonts w:ascii="Tahoma" w:hAnsi="Tahoma" w:cs="Tahoma"/>
          <w:sz w:val="16"/>
          <w:szCs w:val="16"/>
          <w:lang w:val="en"/>
        </w:rPr>
        <w:t xml:space="preserve"> unless the Company agrees in writing</w:t>
      </w:r>
      <w:r w:rsidRPr="00C21AAB">
        <w:rPr>
          <w:rFonts w:ascii="Tahoma" w:hAnsi="Tahoma" w:cs="Tahoma"/>
          <w:sz w:val="16"/>
          <w:szCs w:val="16"/>
          <w:lang w:val="en"/>
        </w:rPr>
        <w:t>.</w:t>
      </w:r>
      <w:bookmarkStart w:id="47" w:name="a925966"/>
      <w:bookmarkEnd w:id="47"/>
    </w:p>
    <w:p w:rsidR="00783A87" w:rsidRDefault="00783A87" w:rsidP="00783A87">
      <w:pPr>
        <w:pStyle w:val="NormalWeb"/>
        <w:jc w:val="both"/>
        <w:rPr>
          <w:rFonts w:ascii="Tahoma" w:hAnsi="Tahoma"/>
          <w:b/>
          <w:sz w:val="16"/>
          <w:lang w:val="en"/>
        </w:rPr>
      </w:pPr>
      <w:r w:rsidRPr="00C54F52">
        <w:rPr>
          <w:rFonts w:ascii="Tahoma" w:hAnsi="Tahoma"/>
          <w:b/>
          <w:sz w:val="16"/>
          <w:lang w:val="en"/>
        </w:rPr>
        <w:t xml:space="preserve">8. </w:t>
      </w:r>
      <w:r>
        <w:rPr>
          <w:rFonts w:ascii="Tahoma" w:hAnsi="Tahoma"/>
          <w:b/>
          <w:sz w:val="16"/>
          <w:lang w:val="en"/>
        </w:rPr>
        <w:t xml:space="preserve">   </w:t>
      </w:r>
      <w:r w:rsidRPr="00C54F52">
        <w:rPr>
          <w:rFonts w:ascii="Tahoma" w:hAnsi="Tahoma"/>
          <w:b/>
          <w:sz w:val="16"/>
          <w:lang w:val="en"/>
        </w:rPr>
        <w:t>PAYMENT</w:t>
      </w:r>
    </w:p>
    <w:p w:rsidR="00783A87" w:rsidRPr="00C54F52" w:rsidRDefault="00783A87" w:rsidP="00783A87">
      <w:pPr>
        <w:pStyle w:val="NormalWeb"/>
        <w:jc w:val="both"/>
        <w:rPr>
          <w:rFonts w:ascii="Tahoma" w:hAnsi="Tahoma"/>
          <w:b/>
          <w:sz w:val="16"/>
          <w:lang w:val="en"/>
        </w:rPr>
      </w:pPr>
    </w:p>
    <w:p w:rsidR="00783A87" w:rsidRPr="00C54F52" w:rsidRDefault="00783A87" w:rsidP="00783A87">
      <w:pPr>
        <w:pStyle w:val="NormalWeb"/>
        <w:ind w:left="360" w:hanging="360"/>
        <w:jc w:val="both"/>
        <w:rPr>
          <w:rFonts w:ascii="Tahoma" w:hAnsi="Tahoma"/>
          <w:sz w:val="16"/>
        </w:rPr>
      </w:pPr>
      <w:proofErr w:type="gramStart"/>
      <w:r w:rsidRPr="00C54F52">
        <w:rPr>
          <w:rFonts w:ascii="Tahoma" w:hAnsi="Tahoma"/>
          <w:sz w:val="16"/>
        </w:rPr>
        <w:t xml:space="preserve">8.1  </w:t>
      </w:r>
      <w:r>
        <w:rPr>
          <w:rFonts w:ascii="Tahoma" w:hAnsi="Tahoma"/>
          <w:sz w:val="16"/>
        </w:rPr>
        <w:t>The</w:t>
      </w:r>
      <w:proofErr w:type="gramEnd"/>
      <w:r>
        <w:rPr>
          <w:rFonts w:ascii="Tahoma" w:hAnsi="Tahoma"/>
          <w:sz w:val="16"/>
        </w:rPr>
        <w:t xml:space="preserve"> Supplier shall invoice the Company once the Supplier has delivered the Goods to the Company and /or completed the Services to the satisfaction of the Company. </w:t>
      </w:r>
    </w:p>
    <w:p w:rsidR="00783A87" w:rsidRPr="00C54F52" w:rsidRDefault="00783A87" w:rsidP="00783A87">
      <w:pPr>
        <w:pStyle w:val="NormalWeb"/>
        <w:jc w:val="both"/>
        <w:rPr>
          <w:rFonts w:ascii="Tahoma" w:hAnsi="Tahoma"/>
          <w:sz w:val="16"/>
          <w:lang w:val="en"/>
        </w:rPr>
      </w:pPr>
      <w:bookmarkStart w:id="48" w:name="a936647"/>
      <w:bookmarkEnd w:id="48"/>
    </w:p>
    <w:p w:rsidR="00783A87" w:rsidRDefault="00783A87" w:rsidP="00783A87">
      <w:pPr>
        <w:pStyle w:val="NormalWeb"/>
        <w:ind w:left="360" w:hanging="360"/>
        <w:jc w:val="both"/>
        <w:rPr>
          <w:rFonts w:ascii="Tahoma" w:hAnsi="Tahoma"/>
          <w:sz w:val="16"/>
        </w:rPr>
      </w:pPr>
      <w:r w:rsidRPr="00C54F52">
        <w:rPr>
          <w:rFonts w:ascii="Tahoma" w:hAnsi="Tahoma"/>
          <w:sz w:val="16"/>
          <w:lang w:val="en"/>
        </w:rPr>
        <w:t xml:space="preserve">8.2 </w:t>
      </w:r>
      <w:bookmarkStart w:id="49" w:name="a904603"/>
      <w:bookmarkEnd w:id="49"/>
      <w:r>
        <w:rPr>
          <w:rFonts w:ascii="Tahoma" w:hAnsi="Tahoma"/>
          <w:sz w:val="16"/>
          <w:lang w:val="en"/>
        </w:rPr>
        <w:tab/>
        <w:t>T</w:t>
      </w:r>
      <w:r w:rsidRPr="00C54F52">
        <w:rPr>
          <w:rFonts w:ascii="Tahoma" w:hAnsi="Tahoma"/>
          <w:sz w:val="16"/>
        </w:rPr>
        <w:t xml:space="preserve">he Company shall pay each valid invoice by the end of the </w:t>
      </w:r>
      <w:r>
        <w:rPr>
          <w:rFonts w:ascii="Tahoma" w:hAnsi="Tahoma"/>
          <w:sz w:val="16"/>
        </w:rPr>
        <w:t xml:space="preserve">  </w:t>
      </w:r>
      <w:r w:rsidRPr="00C54F52">
        <w:rPr>
          <w:rFonts w:ascii="Tahoma" w:hAnsi="Tahoma"/>
          <w:sz w:val="16"/>
        </w:rPr>
        <w:t>month following the month in which the Company receives the invoice. </w:t>
      </w:r>
    </w:p>
    <w:p w:rsidR="00783A87" w:rsidRPr="00C54F52" w:rsidRDefault="00783A87" w:rsidP="00783A87">
      <w:pPr>
        <w:pStyle w:val="NormalWeb"/>
        <w:jc w:val="both"/>
        <w:rPr>
          <w:rFonts w:ascii="Tahoma" w:hAnsi="Tahoma"/>
          <w:sz w:val="16"/>
        </w:rPr>
      </w:pPr>
      <w:r w:rsidRPr="00C54F52">
        <w:rPr>
          <w:rFonts w:ascii="Tahoma" w:hAnsi="Tahoma"/>
          <w:sz w:val="16"/>
        </w:rPr>
        <w:t xml:space="preserve"> </w:t>
      </w:r>
    </w:p>
    <w:p w:rsidR="00783A87" w:rsidRPr="00C54F52" w:rsidRDefault="00783A87" w:rsidP="00783A87">
      <w:pPr>
        <w:pStyle w:val="NormalWeb"/>
        <w:ind w:left="360" w:hanging="360"/>
        <w:jc w:val="both"/>
        <w:rPr>
          <w:rFonts w:ascii="Tahoma" w:hAnsi="Tahoma"/>
          <w:sz w:val="16"/>
        </w:rPr>
      </w:pPr>
      <w:r w:rsidRPr="00C54F52">
        <w:rPr>
          <w:rFonts w:ascii="Tahoma" w:hAnsi="Tahoma"/>
          <w:sz w:val="16"/>
        </w:rPr>
        <w:t xml:space="preserve">8.3 </w:t>
      </w:r>
      <w:r>
        <w:rPr>
          <w:rFonts w:ascii="Tahoma" w:hAnsi="Tahoma"/>
          <w:sz w:val="16"/>
        </w:rPr>
        <w:t xml:space="preserve"> </w:t>
      </w:r>
      <w:r w:rsidRPr="00C54F52">
        <w:rPr>
          <w:rFonts w:ascii="Tahoma" w:hAnsi="Tahoma"/>
          <w:sz w:val="16"/>
        </w:rPr>
        <w:t xml:space="preserve">Unless otherwise agreed in writing the Supplier shall submit invoices and make all initial enquiries with respect to payment to </w:t>
      </w:r>
      <w:r>
        <w:rPr>
          <w:rFonts w:ascii="Tahoma" w:hAnsi="Tahoma"/>
          <w:sz w:val="16"/>
        </w:rPr>
        <w:t xml:space="preserve">Northern Gas Networks, Accounts Payable, Thorpe Park Business Park, 1100 Century Way, Colton, Leeds, LS15 8TU. </w:t>
      </w:r>
      <w:r w:rsidRPr="00C54F52">
        <w:rPr>
          <w:rFonts w:ascii="Tahoma" w:hAnsi="Tahoma"/>
          <w:sz w:val="16"/>
        </w:rPr>
        <w:t xml:space="preserve"> </w:t>
      </w:r>
    </w:p>
    <w:p w:rsidR="00783A87" w:rsidRPr="00C54F52" w:rsidRDefault="00783A87" w:rsidP="00783A87">
      <w:pPr>
        <w:pStyle w:val="NormalWeb"/>
        <w:jc w:val="both"/>
        <w:rPr>
          <w:rFonts w:ascii="Tahoma" w:hAnsi="Tahoma"/>
          <w:sz w:val="16"/>
        </w:rPr>
      </w:pPr>
    </w:p>
    <w:p w:rsidR="00783A87" w:rsidRPr="00C54F52" w:rsidRDefault="00783A87" w:rsidP="00783A87">
      <w:pPr>
        <w:pStyle w:val="NormalWeb"/>
        <w:ind w:left="360" w:hanging="360"/>
        <w:jc w:val="both"/>
        <w:rPr>
          <w:rFonts w:ascii="Tahoma" w:hAnsi="Tahoma"/>
          <w:sz w:val="16"/>
          <w:lang w:val="en"/>
        </w:rPr>
      </w:pPr>
      <w:r w:rsidRPr="00C54F52">
        <w:rPr>
          <w:rFonts w:ascii="Tahoma" w:hAnsi="Tahoma"/>
          <w:sz w:val="16"/>
          <w:lang w:val="en"/>
        </w:rPr>
        <w:t xml:space="preserve">8.4 </w:t>
      </w:r>
      <w:r w:rsidRPr="00C54F52">
        <w:rPr>
          <w:rFonts w:ascii="Tahoma" w:hAnsi="Tahoma"/>
          <w:sz w:val="16"/>
          <w:lang w:val="en"/>
        </w:rPr>
        <w:tab/>
        <w:t xml:space="preserve">Without prejudice to any other right or remedy, the Company reserves the right to set off any amount owing at any time </w:t>
      </w:r>
      <w:r>
        <w:rPr>
          <w:rFonts w:ascii="Tahoma" w:hAnsi="Tahoma"/>
          <w:sz w:val="16"/>
          <w:lang w:val="en"/>
        </w:rPr>
        <w:t xml:space="preserve">to it </w:t>
      </w:r>
      <w:r w:rsidRPr="00C54F52">
        <w:rPr>
          <w:rFonts w:ascii="Tahoma" w:hAnsi="Tahoma"/>
          <w:sz w:val="16"/>
          <w:lang w:val="en"/>
        </w:rPr>
        <w:t>from the Supplier against any amount payable by the Company to the Supplier under the Contract.</w:t>
      </w:r>
    </w:p>
    <w:p w:rsidR="00783A87" w:rsidRDefault="00783A87" w:rsidP="00783A87">
      <w:pPr>
        <w:pStyle w:val="NormalWeb"/>
        <w:jc w:val="both"/>
        <w:rPr>
          <w:rFonts w:ascii="Tahoma" w:hAnsi="Tahoma"/>
          <w:sz w:val="16"/>
          <w:lang w:val="en"/>
        </w:rPr>
      </w:pPr>
      <w:bookmarkStart w:id="50" w:name="a1000735"/>
      <w:bookmarkEnd w:id="50"/>
    </w:p>
    <w:p w:rsidR="00783A87" w:rsidRPr="00CC2625" w:rsidRDefault="00783A87" w:rsidP="00CC2625">
      <w:pPr>
        <w:pStyle w:val="NormalWeb"/>
        <w:spacing w:after="60"/>
        <w:ind w:left="360" w:hanging="360"/>
        <w:jc w:val="both"/>
        <w:rPr>
          <w:rFonts w:ascii="Tahoma" w:hAnsi="Tahoma" w:cs="Tahoma"/>
          <w:sz w:val="16"/>
          <w:szCs w:val="16"/>
          <w:lang w:val="en"/>
        </w:rPr>
      </w:pPr>
      <w:r w:rsidRPr="00D64319">
        <w:rPr>
          <w:rFonts w:ascii="Tahoma" w:hAnsi="Tahoma" w:cs="Tahoma"/>
          <w:sz w:val="16"/>
          <w:szCs w:val="16"/>
          <w:lang w:val="en"/>
        </w:rPr>
        <w:t xml:space="preserve">8.5 </w:t>
      </w:r>
      <w:r w:rsidRPr="00D64319">
        <w:rPr>
          <w:rFonts w:ascii="Tahoma" w:hAnsi="Tahoma" w:cs="Tahoma"/>
          <w:sz w:val="16"/>
          <w:szCs w:val="16"/>
          <w:lang w:val="en"/>
        </w:rPr>
        <w:tab/>
        <w:t>If any sum under the Contract is not paid when due then, without prejudice to the parties' other rights under the</w:t>
      </w:r>
      <w:r w:rsidRPr="00CC2625">
        <w:rPr>
          <w:rFonts w:ascii="Tahoma" w:hAnsi="Tahoma" w:cs="Tahoma"/>
          <w:sz w:val="16"/>
          <w:szCs w:val="16"/>
          <w:lang w:val="en"/>
        </w:rPr>
        <w:t xml:space="preserve"> Contract, </w:t>
      </w:r>
      <w:r w:rsidRPr="00C54F52">
        <w:rPr>
          <w:rFonts w:ascii="Tahoma" w:hAnsi="Tahoma" w:cs="Tahoma"/>
          <w:sz w:val="16"/>
          <w:szCs w:val="16"/>
          <w:lang w:val="en"/>
        </w:rPr>
        <w:t xml:space="preserve">that sum shall bear interest from the due date until payment is made in full, both before and after any judgment, at 2% per annum over the Royal Bank of Scotland Plc base rate from time to time. The Supplier is not entitled to suspend deliveries of the Goods </w:t>
      </w:r>
      <w:r>
        <w:rPr>
          <w:rFonts w:ascii="Tahoma" w:hAnsi="Tahoma" w:cs="Tahoma"/>
          <w:sz w:val="16"/>
          <w:szCs w:val="16"/>
          <w:lang w:val="en"/>
        </w:rPr>
        <w:t xml:space="preserve">/ performance of the Services </w:t>
      </w:r>
      <w:r w:rsidRPr="00C54F52">
        <w:rPr>
          <w:rFonts w:ascii="Tahoma" w:hAnsi="Tahoma" w:cs="Tahoma"/>
          <w:sz w:val="16"/>
          <w:szCs w:val="16"/>
          <w:lang w:val="en"/>
        </w:rPr>
        <w:t xml:space="preserve">as a result of any </w:t>
      </w:r>
      <w:r>
        <w:rPr>
          <w:rFonts w:ascii="Tahoma" w:hAnsi="Tahoma" w:cs="Tahoma"/>
          <w:sz w:val="16"/>
          <w:szCs w:val="16"/>
          <w:lang w:val="en"/>
        </w:rPr>
        <w:t xml:space="preserve">disputed </w:t>
      </w:r>
      <w:r w:rsidRPr="00C54F52">
        <w:rPr>
          <w:rFonts w:ascii="Tahoma" w:hAnsi="Tahoma" w:cs="Tahoma"/>
          <w:sz w:val="16"/>
          <w:szCs w:val="16"/>
          <w:lang w:val="en"/>
        </w:rPr>
        <w:t>sums being outstanding</w:t>
      </w:r>
      <w:r w:rsidRPr="00CC2625">
        <w:rPr>
          <w:rFonts w:ascii="Tahoma" w:hAnsi="Tahoma" w:cs="Tahoma"/>
          <w:sz w:val="16"/>
          <w:szCs w:val="16"/>
          <w:lang w:val="en"/>
        </w:rPr>
        <w:t>.</w:t>
      </w:r>
      <w:bookmarkStart w:id="51" w:name="a712339"/>
      <w:bookmarkEnd w:id="51"/>
    </w:p>
    <w:p w:rsidR="00783A87" w:rsidRDefault="00783A87" w:rsidP="00783A87">
      <w:pPr>
        <w:pStyle w:val="NormalWeb"/>
        <w:spacing w:before="75" w:after="60"/>
        <w:ind w:left="360" w:hanging="360"/>
        <w:jc w:val="both"/>
        <w:rPr>
          <w:rFonts w:ascii="Tahoma" w:hAnsi="Tahoma" w:cs="Tahoma"/>
          <w:b/>
          <w:sz w:val="16"/>
          <w:szCs w:val="16"/>
          <w:lang w:val="en"/>
        </w:rPr>
      </w:pPr>
    </w:p>
    <w:p w:rsidR="00783A87" w:rsidRPr="00C21AAB" w:rsidRDefault="00783A87" w:rsidP="00783A87">
      <w:pPr>
        <w:pStyle w:val="NormalWeb"/>
        <w:spacing w:before="75" w:after="60"/>
        <w:ind w:left="360" w:hanging="360"/>
        <w:jc w:val="both"/>
        <w:rPr>
          <w:rFonts w:ascii="Tahoma" w:hAnsi="Tahoma" w:cs="Tahoma"/>
          <w:b/>
          <w:sz w:val="16"/>
          <w:szCs w:val="16"/>
          <w:lang w:val="en"/>
        </w:rPr>
      </w:pPr>
      <w:r w:rsidRPr="00C21AAB">
        <w:rPr>
          <w:rFonts w:ascii="Tahoma" w:hAnsi="Tahoma" w:cs="Tahoma"/>
          <w:b/>
          <w:sz w:val="16"/>
          <w:szCs w:val="16"/>
          <w:lang w:val="en"/>
        </w:rPr>
        <w:t xml:space="preserve">9. </w:t>
      </w:r>
      <w:r w:rsidRPr="00C21AAB">
        <w:rPr>
          <w:rFonts w:ascii="Tahoma" w:hAnsi="Tahoma" w:cs="Tahoma"/>
          <w:b/>
          <w:sz w:val="16"/>
          <w:szCs w:val="16"/>
          <w:lang w:val="en"/>
        </w:rPr>
        <w:tab/>
        <w:t>CONFIDENTIALITY</w:t>
      </w:r>
    </w:p>
    <w:p w:rsidR="00783A87" w:rsidRPr="00C21AAB" w:rsidRDefault="00783A87" w:rsidP="00783A87">
      <w:pPr>
        <w:pStyle w:val="NormalWeb"/>
        <w:spacing w:after="60"/>
        <w:ind w:left="360" w:hanging="360"/>
        <w:jc w:val="both"/>
        <w:rPr>
          <w:rFonts w:ascii="Tahoma" w:hAnsi="Tahoma" w:cs="Tahoma"/>
          <w:sz w:val="16"/>
          <w:szCs w:val="16"/>
          <w:lang w:val="en"/>
        </w:rPr>
      </w:pPr>
      <w:r w:rsidRPr="00C21AAB">
        <w:rPr>
          <w:rFonts w:ascii="Tahoma" w:hAnsi="Tahoma" w:cs="Tahoma"/>
          <w:sz w:val="16"/>
          <w:szCs w:val="16"/>
          <w:lang w:val="en"/>
        </w:rPr>
        <w:tab/>
        <w:t>The Supplier shall keep in strict confidence all technical or commercial know-how, specifications, inventions, processes or initiatives which are of a confidential nature and have been disclosed to the Supplier by the Company or its agents and any other confidential information concerning the Company's business or its products which the Supplier may obtain and the Supplier shall restrict disclosure of such confidential material to such of its employees, agents or sub-contractors as need to know the same for the purpose of discharging the Supplier's obligations to the Company and shall ensure that such employees, agents or sub-contractors are subject to like obligations of confidentiality as bind the Supplier</w:t>
      </w:r>
      <w:bookmarkStart w:id="52" w:name="a577527"/>
      <w:bookmarkEnd w:id="52"/>
      <w:r w:rsidRPr="00C21AAB">
        <w:rPr>
          <w:rFonts w:ascii="Tahoma" w:hAnsi="Tahoma" w:cs="Tahoma"/>
          <w:sz w:val="16"/>
          <w:szCs w:val="16"/>
          <w:lang w:val="en"/>
        </w:rPr>
        <w:t>.</w:t>
      </w:r>
    </w:p>
    <w:p w:rsidR="00783A87" w:rsidRPr="00C21AAB" w:rsidRDefault="00783A87" w:rsidP="00783A87">
      <w:pPr>
        <w:pStyle w:val="NormalWeb"/>
        <w:spacing w:before="75" w:after="60"/>
        <w:ind w:left="360" w:hanging="360"/>
        <w:jc w:val="both"/>
        <w:rPr>
          <w:rFonts w:ascii="Tahoma" w:hAnsi="Tahoma" w:cs="Tahoma"/>
          <w:b/>
          <w:sz w:val="16"/>
          <w:szCs w:val="16"/>
          <w:lang w:val="en"/>
        </w:rPr>
      </w:pPr>
      <w:r w:rsidRPr="00C21AAB">
        <w:rPr>
          <w:rFonts w:ascii="Tahoma" w:hAnsi="Tahoma" w:cs="Tahoma"/>
          <w:b/>
          <w:sz w:val="16"/>
          <w:szCs w:val="16"/>
          <w:lang w:val="en"/>
        </w:rPr>
        <w:t xml:space="preserve">10. </w:t>
      </w:r>
      <w:r w:rsidRPr="00C21AAB">
        <w:rPr>
          <w:rFonts w:ascii="Tahoma" w:hAnsi="Tahoma" w:cs="Tahoma"/>
          <w:b/>
          <w:sz w:val="16"/>
          <w:szCs w:val="16"/>
          <w:lang w:val="en"/>
        </w:rPr>
        <w:tab/>
        <w:t>THE COMPANY'S PROPERTY</w:t>
      </w:r>
    </w:p>
    <w:p w:rsidR="00783A87" w:rsidRDefault="00783A87" w:rsidP="00783A87">
      <w:pPr>
        <w:pStyle w:val="NormalWeb"/>
        <w:spacing w:after="60"/>
        <w:ind w:left="360" w:hanging="360"/>
        <w:jc w:val="both"/>
        <w:rPr>
          <w:rFonts w:ascii="Tahoma" w:hAnsi="Tahoma" w:cs="Tahoma"/>
          <w:sz w:val="16"/>
          <w:szCs w:val="16"/>
          <w:lang w:val="en"/>
        </w:rPr>
      </w:pPr>
      <w:r>
        <w:rPr>
          <w:rFonts w:ascii="Tahoma" w:hAnsi="Tahoma" w:cs="Tahoma"/>
          <w:sz w:val="16"/>
          <w:szCs w:val="16"/>
          <w:lang w:val="en"/>
        </w:rPr>
        <w:t>10.1</w:t>
      </w:r>
      <w:r w:rsidRPr="00C21AAB">
        <w:rPr>
          <w:rFonts w:ascii="Tahoma" w:hAnsi="Tahoma" w:cs="Tahoma"/>
          <w:sz w:val="16"/>
          <w:szCs w:val="16"/>
          <w:lang w:val="en"/>
        </w:rPr>
        <w:tab/>
        <w:t xml:space="preserve">Materials, equipment, tools, dies, </w:t>
      </w:r>
      <w:proofErr w:type="spellStart"/>
      <w:r w:rsidRPr="00C21AAB">
        <w:rPr>
          <w:rFonts w:ascii="Tahoma" w:hAnsi="Tahoma" w:cs="Tahoma"/>
          <w:sz w:val="16"/>
          <w:szCs w:val="16"/>
          <w:lang w:val="en"/>
        </w:rPr>
        <w:t>moulds</w:t>
      </w:r>
      <w:proofErr w:type="spellEnd"/>
      <w:r w:rsidRPr="00C21AAB">
        <w:rPr>
          <w:rFonts w:ascii="Tahoma" w:hAnsi="Tahoma" w:cs="Tahoma"/>
          <w:sz w:val="16"/>
          <w:szCs w:val="16"/>
          <w:lang w:val="en"/>
        </w:rPr>
        <w:t xml:space="preserve">, copyright, design rights or any other forms of intellectual property rights in all drawings, specifications and data supplied by the Company to the Supplier shall at all times be and remain the exclusive property of the Company but shall be held by the Supplier in safe custody at its own risk and maintained and kept in good condition by the Supplier until returned to the Company and shall not be disposed of other than in accordance with the Company's written instructions, nor shall such items be used otherwise than as </w:t>
      </w:r>
      <w:proofErr w:type="spellStart"/>
      <w:r w:rsidRPr="00C21AAB">
        <w:rPr>
          <w:rFonts w:ascii="Tahoma" w:hAnsi="Tahoma" w:cs="Tahoma"/>
          <w:sz w:val="16"/>
          <w:szCs w:val="16"/>
          <w:lang w:val="en"/>
        </w:rPr>
        <w:t>authorised</w:t>
      </w:r>
      <w:proofErr w:type="spellEnd"/>
      <w:r w:rsidRPr="00C21AAB">
        <w:rPr>
          <w:rFonts w:ascii="Tahoma" w:hAnsi="Tahoma" w:cs="Tahoma"/>
          <w:sz w:val="16"/>
          <w:szCs w:val="16"/>
          <w:lang w:val="en"/>
        </w:rPr>
        <w:t xml:space="preserve"> by the Company in writing.</w:t>
      </w:r>
      <w:bookmarkStart w:id="53" w:name="a716384"/>
      <w:bookmarkEnd w:id="53"/>
    </w:p>
    <w:p w:rsidR="00783A87" w:rsidRDefault="00783A87" w:rsidP="00783A87">
      <w:pPr>
        <w:pStyle w:val="NormalWeb"/>
        <w:spacing w:after="60"/>
        <w:ind w:left="360" w:hanging="360"/>
        <w:jc w:val="both"/>
        <w:rPr>
          <w:rFonts w:ascii="Tahoma" w:hAnsi="Tahoma" w:cs="Tahoma"/>
          <w:sz w:val="16"/>
          <w:szCs w:val="16"/>
          <w:lang w:val="en"/>
        </w:rPr>
      </w:pPr>
      <w:r>
        <w:rPr>
          <w:rFonts w:ascii="Tahoma" w:hAnsi="Tahoma" w:cs="Tahoma"/>
          <w:sz w:val="16"/>
          <w:szCs w:val="16"/>
          <w:lang w:val="en"/>
        </w:rPr>
        <w:t>10.2</w:t>
      </w:r>
      <w:r>
        <w:rPr>
          <w:rFonts w:ascii="Tahoma" w:hAnsi="Tahoma" w:cs="Tahoma"/>
          <w:sz w:val="16"/>
          <w:szCs w:val="16"/>
          <w:lang w:val="en"/>
        </w:rPr>
        <w:tab/>
        <w:t xml:space="preserve">(GOODS ONLY) The Supplier shall </w:t>
      </w:r>
      <w:proofErr w:type="spellStart"/>
      <w:r>
        <w:rPr>
          <w:rFonts w:ascii="Tahoma" w:hAnsi="Tahoma" w:cs="Tahoma"/>
          <w:sz w:val="16"/>
          <w:szCs w:val="16"/>
          <w:lang w:val="en"/>
        </w:rPr>
        <w:t>licence</w:t>
      </w:r>
      <w:proofErr w:type="spellEnd"/>
      <w:r>
        <w:rPr>
          <w:rFonts w:ascii="Tahoma" w:hAnsi="Tahoma" w:cs="Tahoma"/>
          <w:sz w:val="16"/>
          <w:szCs w:val="16"/>
          <w:lang w:val="en"/>
        </w:rPr>
        <w:t xml:space="preserve"> the Company all intellectual property rights (belonging to the Supplier or to any third parties) as necessary to enable the Company to freely use the Goods.</w:t>
      </w:r>
    </w:p>
    <w:p w:rsidR="00783A87" w:rsidRPr="00C21AAB" w:rsidRDefault="00783A87" w:rsidP="00783A87">
      <w:pPr>
        <w:pStyle w:val="NormalWeb"/>
        <w:spacing w:after="60"/>
        <w:ind w:left="360" w:hanging="360"/>
        <w:jc w:val="both"/>
        <w:rPr>
          <w:rFonts w:ascii="Tahoma" w:hAnsi="Tahoma" w:cs="Tahoma"/>
          <w:sz w:val="16"/>
          <w:szCs w:val="16"/>
          <w:lang w:val="en"/>
        </w:rPr>
      </w:pPr>
      <w:r>
        <w:rPr>
          <w:rFonts w:ascii="Tahoma" w:hAnsi="Tahoma" w:cs="Tahoma"/>
          <w:sz w:val="16"/>
          <w:szCs w:val="16"/>
          <w:lang w:val="en"/>
        </w:rPr>
        <w:t>10.3</w:t>
      </w:r>
      <w:r>
        <w:rPr>
          <w:rFonts w:ascii="Tahoma" w:hAnsi="Tahoma" w:cs="Tahoma"/>
          <w:sz w:val="16"/>
          <w:szCs w:val="16"/>
          <w:lang w:val="en"/>
        </w:rPr>
        <w:tab/>
        <w:t xml:space="preserve">(SERVICES ONLY) The Supplier shall assign all intellectual property rights arising in respect of the Services to the Company.  </w:t>
      </w:r>
    </w:p>
    <w:p w:rsidR="00783A87" w:rsidRPr="00C21AAB" w:rsidRDefault="00783A87" w:rsidP="00783A87">
      <w:pPr>
        <w:pStyle w:val="NormalWeb"/>
        <w:spacing w:before="75" w:after="60"/>
        <w:ind w:left="360" w:hanging="360"/>
        <w:jc w:val="both"/>
        <w:rPr>
          <w:rFonts w:ascii="Tahoma" w:hAnsi="Tahoma" w:cs="Tahoma"/>
          <w:b/>
          <w:sz w:val="16"/>
          <w:szCs w:val="16"/>
          <w:lang w:val="en"/>
        </w:rPr>
      </w:pPr>
      <w:r w:rsidRPr="00C21AAB">
        <w:rPr>
          <w:rFonts w:ascii="Tahoma" w:hAnsi="Tahoma" w:cs="Tahoma"/>
          <w:b/>
          <w:sz w:val="16"/>
          <w:szCs w:val="16"/>
          <w:lang w:val="en"/>
        </w:rPr>
        <w:t xml:space="preserve">11. </w:t>
      </w:r>
      <w:r w:rsidRPr="00C21AAB">
        <w:rPr>
          <w:rFonts w:ascii="Tahoma" w:hAnsi="Tahoma" w:cs="Tahoma"/>
          <w:b/>
          <w:sz w:val="16"/>
          <w:szCs w:val="16"/>
          <w:lang w:val="en"/>
        </w:rPr>
        <w:tab/>
        <w:t>TERMINATION</w:t>
      </w:r>
    </w:p>
    <w:p w:rsidR="00783A87" w:rsidRPr="00C21AAB" w:rsidRDefault="00783A87" w:rsidP="00783A87">
      <w:pPr>
        <w:pStyle w:val="NormalWeb"/>
        <w:spacing w:after="60"/>
        <w:ind w:left="360" w:hanging="360"/>
        <w:jc w:val="both"/>
        <w:rPr>
          <w:rFonts w:ascii="Tahoma" w:hAnsi="Tahoma" w:cs="Tahoma"/>
          <w:sz w:val="16"/>
          <w:szCs w:val="16"/>
          <w:lang w:val="en"/>
        </w:rPr>
      </w:pPr>
      <w:bookmarkStart w:id="54" w:name="a299813"/>
      <w:bookmarkEnd w:id="54"/>
      <w:r w:rsidRPr="00C21AAB">
        <w:rPr>
          <w:rFonts w:ascii="Tahoma" w:hAnsi="Tahoma" w:cs="Tahoma"/>
          <w:sz w:val="16"/>
          <w:szCs w:val="16"/>
          <w:lang w:val="en"/>
        </w:rPr>
        <w:t>11.1</w:t>
      </w:r>
      <w:r w:rsidRPr="00C21AAB">
        <w:rPr>
          <w:rFonts w:ascii="Tahoma" w:hAnsi="Tahoma" w:cs="Tahoma"/>
          <w:sz w:val="16"/>
          <w:szCs w:val="16"/>
          <w:lang w:val="en"/>
        </w:rPr>
        <w:tab/>
        <w:t xml:space="preserve">The Company shall have the right at any time and for any reason to terminate the Contract in whole or in part by giving the Supplier written notice whereupon all work on the Contract shall be discontinued and the Company shall pay to the Supplier fair and reasonable compensation for work-in-progress at the time of </w:t>
      </w:r>
      <w:r w:rsidRPr="00C21AAB">
        <w:rPr>
          <w:rFonts w:ascii="Tahoma" w:hAnsi="Tahoma" w:cs="Tahoma"/>
          <w:sz w:val="16"/>
          <w:szCs w:val="16"/>
          <w:lang w:val="en"/>
        </w:rPr>
        <w:lastRenderedPageBreak/>
        <w:t>termination but such compensation shall not include loss of anticipated profits or any consequential loss.</w:t>
      </w:r>
    </w:p>
    <w:p w:rsidR="00783A87" w:rsidRPr="00C21AAB" w:rsidRDefault="00783A87" w:rsidP="00783A87">
      <w:pPr>
        <w:pStyle w:val="NormalWeb"/>
        <w:spacing w:after="60"/>
        <w:ind w:left="360" w:hanging="360"/>
        <w:jc w:val="both"/>
        <w:rPr>
          <w:rFonts w:ascii="Tahoma" w:hAnsi="Tahoma" w:cs="Tahoma"/>
          <w:sz w:val="16"/>
          <w:szCs w:val="16"/>
          <w:lang w:val="en"/>
        </w:rPr>
      </w:pPr>
      <w:bookmarkStart w:id="55" w:name="a549528"/>
      <w:bookmarkEnd w:id="55"/>
      <w:r w:rsidRPr="00C21AAB">
        <w:rPr>
          <w:rFonts w:ascii="Tahoma" w:hAnsi="Tahoma" w:cs="Tahoma"/>
          <w:sz w:val="16"/>
          <w:szCs w:val="16"/>
          <w:lang w:val="en"/>
        </w:rPr>
        <w:t xml:space="preserve">11.2 The Company shall </w:t>
      </w:r>
      <w:r>
        <w:rPr>
          <w:rFonts w:ascii="Tahoma" w:hAnsi="Tahoma" w:cs="Tahoma"/>
          <w:sz w:val="16"/>
          <w:szCs w:val="16"/>
          <w:lang w:val="en"/>
        </w:rPr>
        <w:t xml:space="preserve">additionally </w:t>
      </w:r>
      <w:r w:rsidRPr="00C21AAB">
        <w:rPr>
          <w:rFonts w:ascii="Tahoma" w:hAnsi="Tahoma" w:cs="Tahoma"/>
          <w:sz w:val="16"/>
          <w:szCs w:val="16"/>
          <w:lang w:val="en"/>
        </w:rPr>
        <w:t>have the right at any time by giving notice in writing to the Supplier to terminate the Contract forthwith if:</w:t>
      </w:r>
    </w:p>
    <w:p w:rsidR="00783A87" w:rsidRPr="00C21AAB" w:rsidRDefault="00783A87" w:rsidP="00783A87">
      <w:pPr>
        <w:pStyle w:val="NormalWeb"/>
        <w:spacing w:after="60"/>
        <w:ind w:left="720" w:hanging="345"/>
        <w:jc w:val="both"/>
        <w:rPr>
          <w:rFonts w:ascii="Tahoma" w:hAnsi="Tahoma" w:cs="Tahoma"/>
          <w:sz w:val="16"/>
          <w:szCs w:val="16"/>
          <w:lang w:val="en"/>
        </w:rPr>
      </w:pPr>
      <w:bookmarkStart w:id="56" w:name="a534802"/>
      <w:bookmarkEnd w:id="56"/>
      <w:r w:rsidRPr="00C21AAB">
        <w:rPr>
          <w:rFonts w:ascii="Tahoma" w:hAnsi="Tahoma" w:cs="Tahoma"/>
          <w:sz w:val="16"/>
          <w:szCs w:val="16"/>
          <w:lang w:val="en"/>
        </w:rPr>
        <w:t xml:space="preserve">(a) </w:t>
      </w:r>
      <w:r w:rsidRPr="00C21AAB">
        <w:rPr>
          <w:rFonts w:ascii="Tahoma" w:hAnsi="Tahoma" w:cs="Tahoma"/>
          <w:sz w:val="16"/>
          <w:szCs w:val="16"/>
          <w:lang w:val="en"/>
        </w:rPr>
        <w:tab/>
      </w:r>
      <w:proofErr w:type="gramStart"/>
      <w:r w:rsidRPr="00C21AAB">
        <w:rPr>
          <w:rFonts w:ascii="Tahoma" w:hAnsi="Tahoma" w:cs="Tahoma"/>
          <w:sz w:val="16"/>
          <w:szCs w:val="16"/>
          <w:lang w:val="en"/>
        </w:rPr>
        <w:t>the</w:t>
      </w:r>
      <w:proofErr w:type="gramEnd"/>
      <w:r w:rsidRPr="00C21AAB">
        <w:rPr>
          <w:rFonts w:ascii="Tahoma" w:hAnsi="Tahoma" w:cs="Tahoma"/>
          <w:sz w:val="16"/>
          <w:szCs w:val="16"/>
          <w:lang w:val="en"/>
        </w:rPr>
        <w:t xml:space="preserve"> Supplier commits a material breach of any of the terms and conditions of the Contract</w:t>
      </w:r>
      <w:r>
        <w:rPr>
          <w:rFonts w:ascii="Tahoma" w:hAnsi="Tahoma" w:cs="Tahoma"/>
          <w:sz w:val="16"/>
          <w:szCs w:val="16"/>
          <w:lang w:val="en"/>
        </w:rPr>
        <w:t xml:space="preserve"> and does not remedy such breach (where remediable) within 7 days</w:t>
      </w:r>
      <w:r w:rsidRPr="00C21AAB">
        <w:rPr>
          <w:rFonts w:ascii="Tahoma" w:hAnsi="Tahoma" w:cs="Tahoma"/>
          <w:sz w:val="16"/>
          <w:szCs w:val="16"/>
          <w:lang w:val="en"/>
        </w:rPr>
        <w:t>; or</w:t>
      </w:r>
    </w:p>
    <w:p w:rsidR="00783A87" w:rsidRPr="00C21AAB" w:rsidRDefault="00783A87" w:rsidP="00783A87">
      <w:pPr>
        <w:pStyle w:val="NormalWeb"/>
        <w:spacing w:after="60"/>
        <w:ind w:left="720" w:hanging="345"/>
        <w:jc w:val="both"/>
        <w:rPr>
          <w:rFonts w:ascii="Tahoma" w:hAnsi="Tahoma" w:cs="Tahoma"/>
          <w:sz w:val="16"/>
          <w:szCs w:val="16"/>
          <w:lang w:val="en"/>
        </w:rPr>
      </w:pPr>
      <w:bookmarkStart w:id="57" w:name="a844560"/>
      <w:bookmarkEnd w:id="57"/>
      <w:r w:rsidRPr="00C21AAB">
        <w:rPr>
          <w:rFonts w:ascii="Tahoma" w:hAnsi="Tahoma" w:cs="Tahoma"/>
          <w:sz w:val="16"/>
          <w:szCs w:val="16"/>
          <w:lang w:val="en"/>
        </w:rPr>
        <w:t>(</w:t>
      </w:r>
      <w:r>
        <w:rPr>
          <w:rFonts w:ascii="Tahoma" w:hAnsi="Tahoma" w:cs="Tahoma"/>
          <w:sz w:val="16"/>
          <w:szCs w:val="16"/>
          <w:lang w:val="en"/>
        </w:rPr>
        <w:t>b</w:t>
      </w:r>
      <w:r w:rsidRPr="00C21AAB">
        <w:rPr>
          <w:rFonts w:ascii="Tahoma" w:hAnsi="Tahoma" w:cs="Tahoma"/>
          <w:sz w:val="16"/>
          <w:szCs w:val="16"/>
          <w:lang w:val="en"/>
        </w:rPr>
        <w:t>)</w:t>
      </w:r>
      <w:r w:rsidRPr="00C21AAB">
        <w:rPr>
          <w:rFonts w:ascii="Tahoma" w:hAnsi="Tahoma" w:cs="Tahoma"/>
          <w:sz w:val="16"/>
          <w:szCs w:val="16"/>
          <w:lang w:val="en"/>
        </w:rPr>
        <w:tab/>
      </w:r>
      <w:proofErr w:type="gramStart"/>
      <w:r w:rsidRPr="00C21AAB">
        <w:rPr>
          <w:rFonts w:ascii="Tahoma" w:hAnsi="Tahoma" w:cs="Tahoma"/>
          <w:sz w:val="16"/>
          <w:szCs w:val="16"/>
          <w:lang w:val="en"/>
        </w:rPr>
        <w:t>any</w:t>
      </w:r>
      <w:proofErr w:type="gramEnd"/>
      <w:r w:rsidRPr="00C21AAB">
        <w:rPr>
          <w:rFonts w:ascii="Tahoma" w:hAnsi="Tahoma" w:cs="Tahoma"/>
          <w:sz w:val="16"/>
          <w:szCs w:val="16"/>
          <w:lang w:val="en"/>
        </w:rPr>
        <w:t xml:space="preserve"> distress, execution or other process is levied upon any of the assets of the Supplier; or</w:t>
      </w:r>
    </w:p>
    <w:p w:rsidR="00783A87" w:rsidRPr="00C21AAB" w:rsidRDefault="00783A87" w:rsidP="00783A87">
      <w:pPr>
        <w:pStyle w:val="NormalWeb"/>
        <w:spacing w:after="60"/>
        <w:ind w:left="720" w:hanging="345"/>
        <w:jc w:val="both"/>
        <w:rPr>
          <w:rFonts w:ascii="Tahoma" w:hAnsi="Tahoma" w:cs="Tahoma"/>
          <w:sz w:val="16"/>
          <w:szCs w:val="16"/>
          <w:lang w:val="en"/>
        </w:rPr>
      </w:pPr>
      <w:bookmarkStart w:id="58" w:name="a915284"/>
      <w:bookmarkEnd w:id="58"/>
      <w:r w:rsidRPr="00C21AAB">
        <w:rPr>
          <w:rFonts w:ascii="Tahoma" w:hAnsi="Tahoma" w:cs="Tahoma"/>
          <w:sz w:val="16"/>
          <w:szCs w:val="16"/>
          <w:lang w:val="en"/>
        </w:rPr>
        <w:t>(</w:t>
      </w:r>
      <w:r>
        <w:rPr>
          <w:rFonts w:ascii="Tahoma" w:hAnsi="Tahoma" w:cs="Tahoma"/>
          <w:sz w:val="16"/>
          <w:szCs w:val="16"/>
          <w:lang w:val="en"/>
        </w:rPr>
        <w:t>c</w:t>
      </w:r>
      <w:r w:rsidRPr="00C21AAB">
        <w:rPr>
          <w:rFonts w:ascii="Tahoma" w:hAnsi="Tahoma" w:cs="Tahoma"/>
          <w:sz w:val="16"/>
          <w:szCs w:val="16"/>
          <w:lang w:val="en"/>
        </w:rPr>
        <w:t>)</w:t>
      </w:r>
      <w:r w:rsidRPr="00C21AAB">
        <w:rPr>
          <w:rFonts w:ascii="Tahoma" w:hAnsi="Tahoma" w:cs="Tahoma"/>
          <w:sz w:val="16"/>
          <w:szCs w:val="16"/>
          <w:lang w:val="en"/>
        </w:rPr>
        <w:tab/>
      </w:r>
      <w:proofErr w:type="gramStart"/>
      <w:r w:rsidRPr="00C21AAB">
        <w:rPr>
          <w:rFonts w:ascii="Tahoma" w:hAnsi="Tahoma" w:cs="Tahoma"/>
          <w:sz w:val="16"/>
          <w:szCs w:val="16"/>
          <w:lang w:val="en"/>
        </w:rPr>
        <w:t>the</w:t>
      </w:r>
      <w:proofErr w:type="gramEnd"/>
      <w:r w:rsidRPr="00C21AAB">
        <w:rPr>
          <w:rFonts w:ascii="Tahoma" w:hAnsi="Tahoma" w:cs="Tahoma"/>
          <w:sz w:val="16"/>
          <w:szCs w:val="16"/>
          <w:lang w:val="en"/>
        </w:rPr>
        <w:t xml:space="preserve"> Supplier suffers an Insolvency Event; or</w:t>
      </w:r>
    </w:p>
    <w:p w:rsidR="00783A87" w:rsidRPr="00C21AAB" w:rsidRDefault="00783A87" w:rsidP="00783A87">
      <w:pPr>
        <w:pStyle w:val="NormalWeb"/>
        <w:spacing w:after="60"/>
        <w:ind w:left="720" w:hanging="345"/>
        <w:jc w:val="both"/>
        <w:rPr>
          <w:rFonts w:ascii="Tahoma" w:hAnsi="Tahoma" w:cs="Tahoma"/>
          <w:sz w:val="16"/>
          <w:szCs w:val="16"/>
          <w:lang w:val="en"/>
        </w:rPr>
      </w:pPr>
      <w:bookmarkStart w:id="59" w:name="a968691"/>
      <w:bookmarkEnd w:id="59"/>
      <w:r w:rsidRPr="00C21AAB">
        <w:rPr>
          <w:rFonts w:ascii="Tahoma" w:hAnsi="Tahoma" w:cs="Tahoma"/>
          <w:sz w:val="16"/>
          <w:szCs w:val="16"/>
          <w:lang w:val="en"/>
        </w:rPr>
        <w:t>(</w:t>
      </w:r>
      <w:r>
        <w:rPr>
          <w:rFonts w:ascii="Tahoma" w:hAnsi="Tahoma" w:cs="Tahoma"/>
          <w:sz w:val="16"/>
          <w:szCs w:val="16"/>
          <w:lang w:val="en"/>
        </w:rPr>
        <w:t>d</w:t>
      </w:r>
      <w:r w:rsidRPr="00C21AAB">
        <w:rPr>
          <w:rFonts w:ascii="Tahoma" w:hAnsi="Tahoma" w:cs="Tahoma"/>
          <w:sz w:val="16"/>
          <w:szCs w:val="16"/>
          <w:lang w:val="en"/>
        </w:rPr>
        <w:t>)</w:t>
      </w:r>
      <w:r w:rsidRPr="00C21AAB">
        <w:rPr>
          <w:rFonts w:ascii="Tahoma" w:hAnsi="Tahoma" w:cs="Tahoma"/>
          <w:sz w:val="16"/>
          <w:szCs w:val="16"/>
          <w:lang w:val="en"/>
        </w:rPr>
        <w:tab/>
      </w:r>
      <w:proofErr w:type="gramStart"/>
      <w:r w:rsidRPr="00C21AAB">
        <w:rPr>
          <w:rFonts w:ascii="Tahoma" w:hAnsi="Tahoma" w:cs="Tahoma"/>
          <w:sz w:val="16"/>
          <w:szCs w:val="16"/>
          <w:lang w:val="en"/>
        </w:rPr>
        <w:t>the</w:t>
      </w:r>
      <w:proofErr w:type="gramEnd"/>
      <w:r w:rsidRPr="00C21AAB">
        <w:rPr>
          <w:rFonts w:ascii="Tahoma" w:hAnsi="Tahoma" w:cs="Tahoma"/>
          <w:sz w:val="16"/>
          <w:szCs w:val="16"/>
          <w:lang w:val="en"/>
        </w:rPr>
        <w:t xml:space="preserve"> Supplier ceases or threatens to cease to carry on its business; or</w:t>
      </w:r>
    </w:p>
    <w:p w:rsidR="00783A87" w:rsidRPr="00C21AAB" w:rsidRDefault="00783A87" w:rsidP="00783A87">
      <w:pPr>
        <w:pStyle w:val="NormalWeb"/>
        <w:spacing w:after="60"/>
        <w:ind w:left="720" w:hanging="345"/>
        <w:jc w:val="both"/>
        <w:rPr>
          <w:rFonts w:ascii="Tahoma" w:hAnsi="Tahoma" w:cs="Tahoma"/>
          <w:sz w:val="16"/>
          <w:szCs w:val="16"/>
          <w:lang w:val="en"/>
        </w:rPr>
      </w:pPr>
      <w:bookmarkStart w:id="60" w:name="a808471"/>
      <w:bookmarkEnd w:id="60"/>
      <w:r w:rsidRPr="00C21AAB">
        <w:rPr>
          <w:rFonts w:ascii="Tahoma" w:hAnsi="Tahoma" w:cs="Tahoma"/>
          <w:sz w:val="16"/>
          <w:szCs w:val="16"/>
          <w:lang w:val="en"/>
        </w:rPr>
        <w:t>(</w:t>
      </w:r>
      <w:r>
        <w:rPr>
          <w:rFonts w:ascii="Tahoma" w:hAnsi="Tahoma" w:cs="Tahoma"/>
          <w:sz w:val="16"/>
          <w:szCs w:val="16"/>
          <w:lang w:val="en"/>
        </w:rPr>
        <w:t>e</w:t>
      </w:r>
      <w:r w:rsidRPr="00C21AAB">
        <w:rPr>
          <w:rFonts w:ascii="Tahoma" w:hAnsi="Tahoma" w:cs="Tahoma"/>
          <w:sz w:val="16"/>
          <w:szCs w:val="16"/>
          <w:lang w:val="en"/>
        </w:rPr>
        <w:t>)</w:t>
      </w:r>
      <w:r w:rsidRPr="00C21AAB">
        <w:rPr>
          <w:rFonts w:ascii="Tahoma" w:hAnsi="Tahoma" w:cs="Tahoma"/>
          <w:sz w:val="16"/>
          <w:szCs w:val="16"/>
          <w:lang w:val="en"/>
        </w:rPr>
        <w:tab/>
      </w:r>
      <w:proofErr w:type="gramStart"/>
      <w:r w:rsidRPr="00C21AAB">
        <w:rPr>
          <w:rFonts w:ascii="Tahoma" w:hAnsi="Tahoma" w:cs="Tahoma"/>
          <w:sz w:val="16"/>
          <w:szCs w:val="16"/>
          <w:lang w:val="en"/>
        </w:rPr>
        <w:t>the</w:t>
      </w:r>
      <w:proofErr w:type="gramEnd"/>
      <w:r w:rsidRPr="00C21AAB">
        <w:rPr>
          <w:rFonts w:ascii="Tahoma" w:hAnsi="Tahoma" w:cs="Tahoma"/>
          <w:sz w:val="16"/>
          <w:szCs w:val="16"/>
          <w:lang w:val="en"/>
        </w:rPr>
        <w:t xml:space="preserve"> financial position of the Supplier deteriorates to such an extent that in the opinion of the Company the capability of the Supplier adequately to fulfill its obligations under the Contract has been placed in jeopardy.</w:t>
      </w:r>
    </w:p>
    <w:p w:rsidR="00783A87" w:rsidRPr="00C21AAB" w:rsidRDefault="00783A87" w:rsidP="00783A87">
      <w:pPr>
        <w:pStyle w:val="NormalWeb"/>
        <w:tabs>
          <w:tab w:val="left" w:pos="360"/>
        </w:tabs>
        <w:spacing w:after="60"/>
        <w:ind w:left="360" w:hanging="360"/>
        <w:jc w:val="both"/>
        <w:rPr>
          <w:rFonts w:ascii="Tahoma" w:hAnsi="Tahoma" w:cs="Tahoma"/>
          <w:sz w:val="16"/>
          <w:szCs w:val="16"/>
          <w:lang w:val="en"/>
        </w:rPr>
      </w:pPr>
      <w:bookmarkStart w:id="61" w:name="a289132"/>
      <w:bookmarkEnd w:id="61"/>
      <w:r w:rsidRPr="00C21AAB">
        <w:rPr>
          <w:rFonts w:ascii="Tahoma" w:hAnsi="Tahoma" w:cs="Tahoma"/>
          <w:sz w:val="16"/>
          <w:szCs w:val="16"/>
          <w:lang w:val="en"/>
        </w:rPr>
        <w:t>11.3 The termination of the Contract, however arising, shall be without prejudice to the rights and duties of the Company accrued prior to termination. The conditions which expressly or impliedly have effect after termination shall continue to be enforceable notwithstanding termination.</w:t>
      </w:r>
      <w:bookmarkStart w:id="62" w:name="a581572"/>
      <w:bookmarkEnd w:id="62"/>
    </w:p>
    <w:p w:rsidR="00783A87" w:rsidRPr="00C21AAB" w:rsidRDefault="00783A87" w:rsidP="00783A87">
      <w:pPr>
        <w:pStyle w:val="NormalWeb"/>
        <w:spacing w:before="75" w:after="60"/>
        <w:ind w:left="360" w:hanging="360"/>
        <w:jc w:val="both"/>
        <w:rPr>
          <w:rFonts w:ascii="Tahoma" w:hAnsi="Tahoma" w:cs="Tahoma"/>
          <w:b/>
          <w:sz w:val="16"/>
          <w:szCs w:val="16"/>
          <w:lang w:val="en"/>
        </w:rPr>
      </w:pPr>
      <w:r w:rsidRPr="00C21AAB">
        <w:rPr>
          <w:rFonts w:ascii="Tahoma" w:hAnsi="Tahoma" w:cs="Tahoma"/>
          <w:b/>
          <w:sz w:val="16"/>
          <w:szCs w:val="16"/>
          <w:lang w:val="en"/>
        </w:rPr>
        <w:t xml:space="preserve">12. </w:t>
      </w:r>
      <w:r w:rsidRPr="00C21AAB">
        <w:rPr>
          <w:rFonts w:ascii="Tahoma" w:hAnsi="Tahoma" w:cs="Tahoma"/>
          <w:b/>
          <w:sz w:val="16"/>
          <w:szCs w:val="16"/>
          <w:lang w:val="en"/>
        </w:rPr>
        <w:tab/>
        <w:t>REMEDIES</w:t>
      </w:r>
    </w:p>
    <w:p w:rsidR="00783A87" w:rsidRPr="00C21AAB" w:rsidRDefault="00783A87" w:rsidP="00783A87">
      <w:pPr>
        <w:pStyle w:val="NormalWeb"/>
        <w:spacing w:after="60"/>
        <w:ind w:left="360" w:hanging="360"/>
        <w:jc w:val="both"/>
        <w:rPr>
          <w:rFonts w:ascii="Tahoma" w:hAnsi="Tahoma" w:cs="Tahoma"/>
          <w:sz w:val="16"/>
          <w:szCs w:val="16"/>
          <w:lang w:val="en"/>
        </w:rPr>
      </w:pPr>
      <w:bookmarkStart w:id="63" w:name="a438670"/>
      <w:bookmarkEnd w:id="63"/>
      <w:r w:rsidRPr="00C21AAB">
        <w:rPr>
          <w:rFonts w:ascii="Tahoma" w:hAnsi="Tahoma" w:cs="Tahoma"/>
          <w:sz w:val="16"/>
          <w:szCs w:val="16"/>
          <w:lang w:val="en"/>
        </w:rPr>
        <w:tab/>
        <w:t>Without prejudice to any other right or remedy which the Company may have, if any Goods</w:t>
      </w:r>
      <w:r>
        <w:rPr>
          <w:rFonts w:ascii="Tahoma" w:hAnsi="Tahoma" w:cs="Tahoma"/>
          <w:sz w:val="16"/>
          <w:szCs w:val="16"/>
          <w:lang w:val="en"/>
        </w:rPr>
        <w:t>/Services</w:t>
      </w:r>
      <w:r w:rsidRPr="00C21AAB">
        <w:rPr>
          <w:rFonts w:ascii="Tahoma" w:hAnsi="Tahoma" w:cs="Tahoma"/>
          <w:sz w:val="16"/>
          <w:szCs w:val="16"/>
          <w:lang w:val="en"/>
        </w:rPr>
        <w:t xml:space="preserve"> are not supplied in accordance with, or the Supplier fails to comply with, any of the terms of the Contract the Company shall be entitled to avail itself of any one or more of the following remedies at its discretion, whether or not any part of the Goods</w:t>
      </w:r>
      <w:r>
        <w:rPr>
          <w:rFonts w:ascii="Tahoma" w:hAnsi="Tahoma" w:cs="Tahoma"/>
          <w:sz w:val="16"/>
          <w:szCs w:val="16"/>
          <w:lang w:val="en"/>
        </w:rPr>
        <w:t>/Services</w:t>
      </w:r>
      <w:r w:rsidRPr="00C21AAB">
        <w:rPr>
          <w:rFonts w:ascii="Tahoma" w:hAnsi="Tahoma" w:cs="Tahoma"/>
          <w:sz w:val="16"/>
          <w:szCs w:val="16"/>
          <w:lang w:val="en"/>
        </w:rPr>
        <w:t xml:space="preserve"> have been accepted by the Company:</w:t>
      </w:r>
    </w:p>
    <w:p w:rsidR="00783A87" w:rsidRPr="00C21AAB" w:rsidRDefault="00783A87" w:rsidP="00783A87">
      <w:pPr>
        <w:pStyle w:val="NormalWeb"/>
        <w:spacing w:after="60"/>
        <w:ind w:left="720" w:hanging="345"/>
        <w:jc w:val="both"/>
        <w:rPr>
          <w:rFonts w:ascii="Tahoma" w:hAnsi="Tahoma" w:cs="Tahoma"/>
          <w:sz w:val="16"/>
          <w:szCs w:val="16"/>
          <w:lang w:val="en"/>
        </w:rPr>
      </w:pPr>
      <w:bookmarkStart w:id="64" w:name="a132957"/>
      <w:bookmarkEnd w:id="64"/>
      <w:r w:rsidRPr="00C21AAB">
        <w:rPr>
          <w:rFonts w:ascii="Tahoma" w:hAnsi="Tahoma" w:cs="Tahoma"/>
          <w:sz w:val="16"/>
          <w:szCs w:val="16"/>
          <w:lang w:val="en"/>
        </w:rPr>
        <w:t xml:space="preserve">(a) </w:t>
      </w:r>
      <w:r w:rsidRPr="00C21AAB">
        <w:rPr>
          <w:rFonts w:ascii="Tahoma" w:hAnsi="Tahoma" w:cs="Tahoma"/>
          <w:sz w:val="16"/>
          <w:szCs w:val="16"/>
          <w:lang w:val="en"/>
        </w:rPr>
        <w:tab/>
      </w:r>
      <w:proofErr w:type="gramStart"/>
      <w:r w:rsidRPr="00C21AAB">
        <w:rPr>
          <w:rFonts w:ascii="Tahoma" w:hAnsi="Tahoma" w:cs="Tahoma"/>
          <w:sz w:val="16"/>
          <w:szCs w:val="16"/>
          <w:lang w:val="en"/>
        </w:rPr>
        <w:t>to</w:t>
      </w:r>
      <w:proofErr w:type="gramEnd"/>
      <w:r w:rsidRPr="00C21AAB">
        <w:rPr>
          <w:rFonts w:ascii="Tahoma" w:hAnsi="Tahoma" w:cs="Tahoma"/>
          <w:sz w:val="16"/>
          <w:szCs w:val="16"/>
          <w:lang w:val="en"/>
        </w:rPr>
        <w:t xml:space="preserve"> rescind the Purchase Order;</w:t>
      </w:r>
    </w:p>
    <w:p w:rsidR="00783A87" w:rsidRPr="00C21AAB" w:rsidRDefault="00783A87" w:rsidP="00783A87">
      <w:pPr>
        <w:pStyle w:val="NormalWeb"/>
        <w:spacing w:after="60"/>
        <w:ind w:left="720" w:hanging="345"/>
        <w:jc w:val="both"/>
        <w:rPr>
          <w:rFonts w:ascii="Tahoma" w:hAnsi="Tahoma" w:cs="Tahoma"/>
          <w:sz w:val="16"/>
          <w:szCs w:val="16"/>
          <w:lang w:val="en"/>
        </w:rPr>
      </w:pPr>
      <w:bookmarkStart w:id="65" w:name="a784517"/>
      <w:bookmarkEnd w:id="65"/>
      <w:r w:rsidRPr="00C21AAB">
        <w:rPr>
          <w:rFonts w:ascii="Tahoma" w:hAnsi="Tahoma" w:cs="Tahoma"/>
          <w:sz w:val="16"/>
          <w:szCs w:val="16"/>
          <w:lang w:val="en"/>
        </w:rPr>
        <w:t xml:space="preserve">(b) </w:t>
      </w:r>
      <w:r w:rsidRPr="00C21AAB">
        <w:rPr>
          <w:rFonts w:ascii="Tahoma" w:hAnsi="Tahoma" w:cs="Tahoma"/>
          <w:sz w:val="16"/>
          <w:szCs w:val="16"/>
          <w:lang w:val="en"/>
        </w:rPr>
        <w:tab/>
        <w:t>to reject the Goods (in whole or in part)</w:t>
      </w:r>
      <w:r>
        <w:rPr>
          <w:rFonts w:ascii="Tahoma" w:hAnsi="Tahoma" w:cs="Tahoma"/>
          <w:sz w:val="16"/>
          <w:szCs w:val="16"/>
          <w:lang w:val="en"/>
        </w:rPr>
        <w:t xml:space="preserve"> / Services</w:t>
      </w:r>
      <w:r w:rsidRPr="00C21AAB">
        <w:rPr>
          <w:rFonts w:ascii="Tahoma" w:hAnsi="Tahoma" w:cs="Tahoma"/>
          <w:sz w:val="16"/>
          <w:szCs w:val="16"/>
          <w:lang w:val="en"/>
        </w:rPr>
        <w:t xml:space="preserve"> and return </w:t>
      </w:r>
      <w:r>
        <w:rPr>
          <w:rFonts w:ascii="Tahoma" w:hAnsi="Tahoma" w:cs="Tahoma"/>
          <w:sz w:val="16"/>
          <w:szCs w:val="16"/>
          <w:lang w:val="en"/>
        </w:rPr>
        <w:t xml:space="preserve">the Goods/deliverables </w:t>
      </w:r>
      <w:r w:rsidRPr="00C21AAB">
        <w:rPr>
          <w:rFonts w:ascii="Tahoma" w:hAnsi="Tahoma" w:cs="Tahoma"/>
          <w:sz w:val="16"/>
          <w:szCs w:val="16"/>
          <w:lang w:val="en"/>
        </w:rPr>
        <w:t>to the Supplier at the risk and cost of the Supplier on the basis that a full refund for the Goods</w:t>
      </w:r>
      <w:r>
        <w:rPr>
          <w:rFonts w:ascii="Tahoma" w:hAnsi="Tahoma" w:cs="Tahoma"/>
          <w:sz w:val="16"/>
          <w:szCs w:val="16"/>
          <w:lang w:val="en"/>
        </w:rPr>
        <w:t xml:space="preserve">/deliverables </w:t>
      </w:r>
      <w:r w:rsidRPr="00C21AAB">
        <w:rPr>
          <w:rFonts w:ascii="Tahoma" w:hAnsi="Tahoma" w:cs="Tahoma"/>
          <w:sz w:val="16"/>
          <w:szCs w:val="16"/>
          <w:lang w:val="en"/>
        </w:rPr>
        <w:t>so returned shall be paid forthwith by the Supplier;</w:t>
      </w:r>
    </w:p>
    <w:p w:rsidR="00783A87" w:rsidRPr="00C21AAB" w:rsidRDefault="00783A87" w:rsidP="00783A87">
      <w:pPr>
        <w:pStyle w:val="NormalWeb"/>
        <w:spacing w:after="60"/>
        <w:ind w:left="720" w:hanging="345"/>
        <w:jc w:val="both"/>
        <w:rPr>
          <w:rFonts w:ascii="Tahoma" w:hAnsi="Tahoma" w:cs="Tahoma"/>
          <w:sz w:val="16"/>
          <w:szCs w:val="16"/>
          <w:lang w:val="en"/>
        </w:rPr>
      </w:pPr>
      <w:bookmarkStart w:id="66" w:name="a829834"/>
      <w:bookmarkEnd w:id="66"/>
      <w:r w:rsidRPr="00C21AAB">
        <w:rPr>
          <w:rFonts w:ascii="Tahoma" w:hAnsi="Tahoma" w:cs="Tahoma"/>
          <w:sz w:val="16"/>
          <w:szCs w:val="16"/>
          <w:lang w:val="en"/>
        </w:rPr>
        <w:lastRenderedPageBreak/>
        <w:t xml:space="preserve">(c) </w:t>
      </w:r>
      <w:r w:rsidRPr="00C21AAB">
        <w:rPr>
          <w:rFonts w:ascii="Tahoma" w:hAnsi="Tahoma" w:cs="Tahoma"/>
          <w:sz w:val="16"/>
          <w:szCs w:val="16"/>
          <w:lang w:val="en"/>
        </w:rPr>
        <w:tab/>
      </w:r>
      <w:proofErr w:type="gramStart"/>
      <w:r w:rsidRPr="00C21AAB">
        <w:rPr>
          <w:rFonts w:ascii="Tahoma" w:hAnsi="Tahoma" w:cs="Tahoma"/>
          <w:sz w:val="16"/>
          <w:szCs w:val="16"/>
          <w:lang w:val="en"/>
        </w:rPr>
        <w:t>at</w:t>
      </w:r>
      <w:proofErr w:type="gramEnd"/>
      <w:r w:rsidRPr="00C21AAB">
        <w:rPr>
          <w:rFonts w:ascii="Tahoma" w:hAnsi="Tahoma" w:cs="Tahoma"/>
          <w:sz w:val="16"/>
          <w:szCs w:val="16"/>
          <w:lang w:val="en"/>
        </w:rPr>
        <w:t xml:space="preserve"> the Company's option to give the Supplier the opportunity at the Supplier's expense either to remedy any defect in the Goods</w:t>
      </w:r>
      <w:r>
        <w:rPr>
          <w:rFonts w:ascii="Tahoma" w:hAnsi="Tahoma" w:cs="Tahoma"/>
          <w:sz w:val="16"/>
          <w:szCs w:val="16"/>
          <w:lang w:val="en"/>
        </w:rPr>
        <w:t>/Services</w:t>
      </w:r>
      <w:r w:rsidRPr="00C21AAB">
        <w:rPr>
          <w:rFonts w:ascii="Tahoma" w:hAnsi="Tahoma" w:cs="Tahoma"/>
          <w:sz w:val="16"/>
          <w:szCs w:val="16"/>
          <w:lang w:val="en"/>
        </w:rPr>
        <w:t xml:space="preserve"> or to supply replacement Goods</w:t>
      </w:r>
      <w:r>
        <w:rPr>
          <w:rFonts w:ascii="Tahoma" w:hAnsi="Tahoma" w:cs="Tahoma"/>
          <w:sz w:val="16"/>
          <w:szCs w:val="16"/>
          <w:lang w:val="en"/>
        </w:rPr>
        <w:t>/Services</w:t>
      </w:r>
      <w:r w:rsidRPr="00C21AAB">
        <w:rPr>
          <w:rFonts w:ascii="Tahoma" w:hAnsi="Tahoma" w:cs="Tahoma"/>
          <w:sz w:val="16"/>
          <w:szCs w:val="16"/>
          <w:lang w:val="en"/>
        </w:rPr>
        <w:t xml:space="preserve"> and carry out any other necessary work to ensure that the terms of the Contract are fulfilled;</w:t>
      </w:r>
    </w:p>
    <w:p w:rsidR="00783A87" w:rsidRPr="00C21AAB" w:rsidRDefault="00783A87" w:rsidP="00783A87">
      <w:pPr>
        <w:pStyle w:val="NormalWeb"/>
        <w:spacing w:after="60"/>
        <w:ind w:left="720" w:hanging="345"/>
        <w:jc w:val="both"/>
        <w:rPr>
          <w:rFonts w:ascii="Tahoma" w:hAnsi="Tahoma" w:cs="Tahoma"/>
          <w:sz w:val="16"/>
          <w:szCs w:val="16"/>
          <w:lang w:val="en"/>
        </w:rPr>
      </w:pPr>
      <w:bookmarkStart w:id="67" w:name="a225044"/>
      <w:bookmarkEnd w:id="67"/>
      <w:r w:rsidRPr="00C21AAB">
        <w:rPr>
          <w:rFonts w:ascii="Tahoma" w:hAnsi="Tahoma" w:cs="Tahoma"/>
          <w:sz w:val="16"/>
          <w:szCs w:val="16"/>
          <w:lang w:val="en"/>
        </w:rPr>
        <w:t xml:space="preserve">(d) </w:t>
      </w:r>
      <w:r w:rsidRPr="00C21AAB">
        <w:rPr>
          <w:rFonts w:ascii="Tahoma" w:hAnsi="Tahoma" w:cs="Tahoma"/>
          <w:sz w:val="16"/>
          <w:szCs w:val="16"/>
          <w:lang w:val="en"/>
        </w:rPr>
        <w:tab/>
      </w:r>
      <w:r>
        <w:rPr>
          <w:rFonts w:ascii="Tahoma" w:hAnsi="Tahoma" w:cs="Tahoma"/>
          <w:sz w:val="16"/>
          <w:szCs w:val="16"/>
          <w:lang w:val="en"/>
        </w:rPr>
        <w:t xml:space="preserve">(GOODS ONLY) </w:t>
      </w:r>
      <w:r w:rsidRPr="00C21AAB">
        <w:rPr>
          <w:rFonts w:ascii="Tahoma" w:hAnsi="Tahoma" w:cs="Tahoma"/>
          <w:sz w:val="16"/>
          <w:szCs w:val="16"/>
          <w:lang w:val="en"/>
        </w:rPr>
        <w:t>to refuse to accept any further deliveries of the Goods but without any liability to the Supplier;</w:t>
      </w:r>
    </w:p>
    <w:p w:rsidR="00783A87" w:rsidRPr="00C21AAB" w:rsidRDefault="00783A87" w:rsidP="00783A87">
      <w:pPr>
        <w:pStyle w:val="NormalWeb"/>
        <w:spacing w:after="60"/>
        <w:ind w:left="720" w:hanging="345"/>
        <w:jc w:val="both"/>
        <w:rPr>
          <w:rFonts w:ascii="Tahoma" w:hAnsi="Tahoma" w:cs="Tahoma"/>
          <w:sz w:val="16"/>
          <w:szCs w:val="16"/>
          <w:lang w:val="en"/>
        </w:rPr>
      </w:pPr>
      <w:bookmarkStart w:id="68" w:name="a773836"/>
      <w:bookmarkEnd w:id="68"/>
      <w:r w:rsidRPr="00C21AAB">
        <w:rPr>
          <w:rFonts w:ascii="Tahoma" w:hAnsi="Tahoma" w:cs="Tahoma"/>
          <w:sz w:val="16"/>
          <w:szCs w:val="16"/>
          <w:lang w:val="en"/>
        </w:rPr>
        <w:t xml:space="preserve">(e) </w:t>
      </w:r>
      <w:r w:rsidRPr="00C21AAB">
        <w:rPr>
          <w:rFonts w:ascii="Tahoma" w:hAnsi="Tahoma" w:cs="Tahoma"/>
          <w:sz w:val="16"/>
          <w:szCs w:val="16"/>
          <w:lang w:val="en"/>
        </w:rPr>
        <w:tab/>
      </w:r>
      <w:proofErr w:type="gramStart"/>
      <w:r w:rsidRPr="00C21AAB">
        <w:rPr>
          <w:rFonts w:ascii="Tahoma" w:hAnsi="Tahoma" w:cs="Tahoma"/>
          <w:sz w:val="16"/>
          <w:szCs w:val="16"/>
          <w:lang w:val="en"/>
        </w:rPr>
        <w:t>to</w:t>
      </w:r>
      <w:proofErr w:type="gramEnd"/>
      <w:r w:rsidRPr="00C21AAB">
        <w:rPr>
          <w:rFonts w:ascii="Tahoma" w:hAnsi="Tahoma" w:cs="Tahoma"/>
          <w:sz w:val="16"/>
          <w:szCs w:val="16"/>
          <w:lang w:val="en"/>
        </w:rPr>
        <w:t xml:space="preserve"> carry out at the Supplier's expense any work necessary to make the Goods</w:t>
      </w:r>
      <w:r>
        <w:rPr>
          <w:rFonts w:ascii="Tahoma" w:hAnsi="Tahoma" w:cs="Tahoma"/>
          <w:sz w:val="16"/>
          <w:szCs w:val="16"/>
          <w:lang w:val="en"/>
        </w:rPr>
        <w:t>/Services</w:t>
      </w:r>
      <w:r w:rsidRPr="00C21AAB">
        <w:rPr>
          <w:rFonts w:ascii="Tahoma" w:hAnsi="Tahoma" w:cs="Tahoma"/>
          <w:sz w:val="16"/>
          <w:szCs w:val="16"/>
          <w:lang w:val="en"/>
        </w:rPr>
        <w:t xml:space="preserve"> comply with the Contract; and</w:t>
      </w:r>
    </w:p>
    <w:p w:rsidR="00783A87" w:rsidRPr="00072133" w:rsidRDefault="00783A87" w:rsidP="00783A87">
      <w:pPr>
        <w:pStyle w:val="NormalWeb"/>
        <w:spacing w:after="60"/>
        <w:ind w:left="720" w:hanging="345"/>
        <w:jc w:val="both"/>
        <w:rPr>
          <w:rFonts w:ascii="Tahoma" w:hAnsi="Tahoma" w:cs="Tahoma"/>
          <w:sz w:val="16"/>
          <w:szCs w:val="16"/>
          <w:lang w:val="en"/>
        </w:rPr>
      </w:pPr>
      <w:bookmarkStart w:id="69" w:name="a861878"/>
      <w:bookmarkEnd w:id="69"/>
      <w:r w:rsidRPr="00C21AAB">
        <w:rPr>
          <w:rFonts w:ascii="Tahoma" w:hAnsi="Tahoma" w:cs="Tahoma"/>
          <w:sz w:val="16"/>
          <w:szCs w:val="16"/>
          <w:lang w:val="en"/>
        </w:rPr>
        <w:t xml:space="preserve">(f) </w:t>
      </w:r>
      <w:r w:rsidRPr="00C21AAB">
        <w:rPr>
          <w:rFonts w:ascii="Tahoma" w:hAnsi="Tahoma" w:cs="Tahoma"/>
          <w:sz w:val="16"/>
          <w:szCs w:val="16"/>
          <w:lang w:val="en"/>
        </w:rPr>
        <w:tab/>
      </w:r>
      <w:proofErr w:type="gramStart"/>
      <w:r w:rsidRPr="00C21AAB">
        <w:rPr>
          <w:rFonts w:ascii="Tahoma" w:hAnsi="Tahoma" w:cs="Tahoma"/>
          <w:sz w:val="16"/>
          <w:szCs w:val="16"/>
          <w:lang w:val="en"/>
        </w:rPr>
        <w:t>to</w:t>
      </w:r>
      <w:proofErr w:type="gramEnd"/>
      <w:r w:rsidRPr="00C21AAB">
        <w:rPr>
          <w:rFonts w:ascii="Tahoma" w:hAnsi="Tahoma" w:cs="Tahoma"/>
          <w:sz w:val="16"/>
          <w:szCs w:val="16"/>
          <w:lang w:val="en"/>
        </w:rPr>
        <w:t xml:space="preserve"> claim such damages as may have been sustained in consequence of the Supplier's breach or breaches of the Contract.</w:t>
      </w:r>
      <w:bookmarkStart w:id="70" w:name="a128912"/>
      <w:bookmarkEnd w:id="70"/>
    </w:p>
    <w:p w:rsidR="00783A87" w:rsidRPr="00C21AAB" w:rsidRDefault="00783A87" w:rsidP="00783A87">
      <w:pPr>
        <w:pStyle w:val="NormalWeb"/>
        <w:spacing w:before="75" w:after="60"/>
        <w:ind w:left="360" w:hanging="360"/>
        <w:jc w:val="both"/>
        <w:rPr>
          <w:rFonts w:ascii="Tahoma" w:hAnsi="Tahoma" w:cs="Tahoma"/>
          <w:b/>
          <w:sz w:val="16"/>
          <w:szCs w:val="16"/>
          <w:lang w:val="en"/>
        </w:rPr>
      </w:pPr>
      <w:r w:rsidRPr="00C21AAB">
        <w:rPr>
          <w:rFonts w:ascii="Tahoma" w:hAnsi="Tahoma" w:cs="Tahoma"/>
          <w:b/>
          <w:sz w:val="16"/>
          <w:szCs w:val="16"/>
          <w:lang w:val="en"/>
        </w:rPr>
        <w:t xml:space="preserve">13. </w:t>
      </w:r>
      <w:r w:rsidRPr="00C21AAB">
        <w:rPr>
          <w:rFonts w:ascii="Tahoma" w:hAnsi="Tahoma" w:cs="Tahoma"/>
          <w:b/>
          <w:sz w:val="16"/>
          <w:szCs w:val="16"/>
          <w:lang w:val="en"/>
        </w:rPr>
        <w:tab/>
        <w:t>ASSIGNMENT</w:t>
      </w:r>
    </w:p>
    <w:p w:rsidR="00783A87" w:rsidRPr="00C21AAB" w:rsidRDefault="00783A87" w:rsidP="00783A87">
      <w:pPr>
        <w:pStyle w:val="NormalWeb"/>
        <w:spacing w:after="60"/>
        <w:ind w:left="360" w:hanging="360"/>
        <w:jc w:val="both"/>
        <w:rPr>
          <w:rFonts w:ascii="Tahoma" w:hAnsi="Tahoma" w:cs="Tahoma"/>
          <w:sz w:val="16"/>
          <w:szCs w:val="16"/>
          <w:lang w:val="en"/>
        </w:rPr>
      </w:pPr>
      <w:bookmarkStart w:id="71" w:name="a327812"/>
      <w:bookmarkEnd w:id="71"/>
      <w:r w:rsidRPr="00C21AAB">
        <w:rPr>
          <w:rFonts w:ascii="Tahoma" w:hAnsi="Tahoma" w:cs="Tahoma"/>
          <w:sz w:val="16"/>
          <w:szCs w:val="16"/>
          <w:lang w:val="en"/>
        </w:rPr>
        <w:t xml:space="preserve">13.1 The Supplier shall not be entitled to assign </w:t>
      </w:r>
      <w:r>
        <w:rPr>
          <w:rFonts w:ascii="Tahoma" w:hAnsi="Tahoma" w:cs="Tahoma"/>
          <w:sz w:val="16"/>
          <w:szCs w:val="16"/>
          <w:lang w:val="en"/>
        </w:rPr>
        <w:t xml:space="preserve">or subcontract </w:t>
      </w:r>
      <w:r w:rsidRPr="00C21AAB">
        <w:rPr>
          <w:rFonts w:ascii="Tahoma" w:hAnsi="Tahoma" w:cs="Tahoma"/>
          <w:sz w:val="16"/>
          <w:szCs w:val="16"/>
          <w:lang w:val="en"/>
        </w:rPr>
        <w:t>the Contract or any part of it without the prior written consent of the Company.</w:t>
      </w:r>
      <w:r>
        <w:rPr>
          <w:rFonts w:ascii="Tahoma" w:hAnsi="Tahoma" w:cs="Tahoma"/>
          <w:sz w:val="16"/>
          <w:szCs w:val="16"/>
          <w:lang w:val="en"/>
        </w:rPr>
        <w:t xml:space="preserve">  If the Company does approve any subcontracting, the Supplier shall remain responsible as prime contractor.</w:t>
      </w:r>
    </w:p>
    <w:p w:rsidR="00783A87" w:rsidRPr="00C21AAB" w:rsidRDefault="00783A87" w:rsidP="00783A87">
      <w:pPr>
        <w:pStyle w:val="NormalWeb"/>
        <w:spacing w:after="60"/>
        <w:ind w:left="360" w:hanging="360"/>
        <w:jc w:val="both"/>
        <w:rPr>
          <w:rFonts w:ascii="Tahoma" w:hAnsi="Tahoma" w:cs="Tahoma"/>
          <w:sz w:val="16"/>
          <w:szCs w:val="16"/>
          <w:lang w:val="en"/>
        </w:rPr>
      </w:pPr>
      <w:bookmarkStart w:id="72" w:name="a918061"/>
      <w:bookmarkEnd w:id="72"/>
      <w:r w:rsidRPr="00C21AAB">
        <w:rPr>
          <w:rFonts w:ascii="Tahoma" w:hAnsi="Tahoma" w:cs="Tahoma"/>
          <w:sz w:val="16"/>
          <w:szCs w:val="16"/>
          <w:lang w:val="en"/>
        </w:rPr>
        <w:t xml:space="preserve">13.2 The Company may assign </w:t>
      </w:r>
      <w:r>
        <w:rPr>
          <w:rFonts w:ascii="Tahoma" w:hAnsi="Tahoma" w:cs="Tahoma"/>
          <w:sz w:val="16"/>
          <w:szCs w:val="16"/>
          <w:lang w:val="en"/>
        </w:rPr>
        <w:t xml:space="preserve">and / or subcontract </w:t>
      </w:r>
      <w:r w:rsidRPr="00C21AAB">
        <w:rPr>
          <w:rFonts w:ascii="Tahoma" w:hAnsi="Tahoma" w:cs="Tahoma"/>
          <w:sz w:val="16"/>
          <w:szCs w:val="16"/>
          <w:lang w:val="en"/>
        </w:rPr>
        <w:t>the Contract or any part of it to any person, firm or company.</w:t>
      </w:r>
      <w:bookmarkStart w:id="73" w:name="a177005"/>
      <w:bookmarkEnd w:id="73"/>
    </w:p>
    <w:p w:rsidR="00783A87" w:rsidRPr="00C21AAB" w:rsidRDefault="00783A87" w:rsidP="00783A87">
      <w:pPr>
        <w:pStyle w:val="NormalWeb"/>
        <w:spacing w:before="75" w:after="60"/>
        <w:ind w:left="360" w:hanging="360"/>
        <w:jc w:val="both"/>
        <w:rPr>
          <w:rFonts w:ascii="Tahoma" w:hAnsi="Tahoma" w:cs="Tahoma"/>
          <w:b/>
          <w:sz w:val="16"/>
          <w:szCs w:val="16"/>
          <w:lang w:val="en"/>
        </w:rPr>
      </w:pPr>
      <w:r w:rsidRPr="00C21AAB">
        <w:rPr>
          <w:rFonts w:ascii="Tahoma" w:hAnsi="Tahoma" w:cs="Tahoma"/>
          <w:b/>
          <w:sz w:val="16"/>
          <w:szCs w:val="16"/>
          <w:lang w:val="en"/>
        </w:rPr>
        <w:t xml:space="preserve">14. </w:t>
      </w:r>
      <w:r w:rsidRPr="00C21AAB">
        <w:rPr>
          <w:rFonts w:ascii="Tahoma" w:hAnsi="Tahoma" w:cs="Tahoma"/>
          <w:b/>
          <w:sz w:val="16"/>
          <w:szCs w:val="16"/>
          <w:lang w:val="en"/>
        </w:rPr>
        <w:tab/>
        <w:t>FORCE MAJEURE</w:t>
      </w:r>
    </w:p>
    <w:p w:rsidR="00783A87" w:rsidRPr="00C21AAB" w:rsidRDefault="00783A87" w:rsidP="00783A87">
      <w:pPr>
        <w:pStyle w:val="NormalWeb"/>
        <w:spacing w:after="60"/>
        <w:ind w:left="360" w:hanging="360"/>
        <w:jc w:val="both"/>
        <w:rPr>
          <w:rFonts w:ascii="Tahoma" w:hAnsi="Tahoma" w:cs="Tahoma"/>
          <w:sz w:val="16"/>
          <w:szCs w:val="16"/>
          <w:lang w:val="en"/>
        </w:rPr>
      </w:pPr>
      <w:r w:rsidRPr="00C21AAB">
        <w:rPr>
          <w:rFonts w:ascii="Tahoma" w:hAnsi="Tahoma" w:cs="Tahoma"/>
          <w:sz w:val="16"/>
          <w:szCs w:val="16"/>
          <w:lang w:val="en"/>
        </w:rPr>
        <w:tab/>
        <w:t xml:space="preserve">The Company reserves the right to defer the date of delivery or payment or to cancel the Contract or </w:t>
      </w:r>
      <w:r>
        <w:rPr>
          <w:rFonts w:ascii="Tahoma" w:hAnsi="Tahoma" w:cs="Tahoma"/>
          <w:sz w:val="16"/>
          <w:szCs w:val="16"/>
          <w:lang w:val="en"/>
        </w:rPr>
        <w:t xml:space="preserve">(GOODS ONLY) </w:t>
      </w:r>
      <w:r w:rsidRPr="00C21AAB">
        <w:rPr>
          <w:rFonts w:ascii="Tahoma" w:hAnsi="Tahoma" w:cs="Tahoma"/>
          <w:sz w:val="16"/>
          <w:szCs w:val="16"/>
          <w:lang w:val="en"/>
        </w:rPr>
        <w:t>reduce the volume of the Goods ordered if it is prevented from or delayed in the carrying on of its business due to circumstances beyond the reasonable control of the Company</w:t>
      </w:r>
      <w:r>
        <w:rPr>
          <w:rFonts w:ascii="Tahoma" w:hAnsi="Tahoma" w:cs="Tahoma"/>
          <w:sz w:val="16"/>
          <w:szCs w:val="16"/>
          <w:lang w:val="en"/>
        </w:rPr>
        <w:t xml:space="preserve"> </w:t>
      </w:r>
      <w:r w:rsidRPr="00C21AAB">
        <w:rPr>
          <w:rFonts w:ascii="Tahoma" w:hAnsi="Tahoma" w:cs="Tahoma"/>
          <w:sz w:val="16"/>
          <w:szCs w:val="16"/>
          <w:lang w:val="en"/>
        </w:rPr>
        <w:t xml:space="preserve">including, without limitation, acts of God, governmental actions, war or national emergency, acts of terrorism, protests, riot, civil commotion, fire, explosion, flood, epidemic, lock-outs, strikes or other </w:t>
      </w:r>
      <w:proofErr w:type="spellStart"/>
      <w:r w:rsidRPr="00C21AAB">
        <w:rPr>
          <w:rFonts w:ascii="Tahoma" w:hAnsi="Tahoma" w:cs="Tahoma"/>
          <w:sz w:val="16"/>
          <w:szCs w:val="16"/>
          <w:lang w:val="en"/>
        </w:rPr>
        <w:t>labour</w:t>
      </w:r>
      <w:proofErr w:type="spellEnd"/>
      <w:r w:rsidRPr="00C21AAB">
        <w:rPr>
          <w:rFonts w:ascii="Tahoma" w:hAnsi="Tahoma" w:cs="Tahoma"/>
          <w:sz w:val="16"/>
          <w:szCs w:val="16"/>
          <w:lang w:val="en"/>
        </w:rPr>
        <w:t xml:space="preserve"> disputes (whether or not relating to either party's workforce), or restraints or delays affecting carriers or inability or delay in obtaining supplies of adequate or suitable materials.</w:t>
      </w:r>
      <w:bookmarkStart w:id="74" w:name="clause15"/>
      <w:bookmarkEnd w:id="74"/>
    </w:p>
    <w:p w:rsidR="00783A87" w:rsidRDefault="00783A87" w:rsidP="00783A87">
      <w:pPr>
        <w:pStyle w:val="NormalWeb"/>
        <w:spacing w:before="75" w:after="60"/>
        <w:ind w:left="360" w:hanging="360"/>
        <w:jc w:val="both"/>
        <w:rPr>
          <w:rFonts w:ascii="Tahoma" w:hAnsi="Tahoma" w:cs="Tahoma"/>
          <w:b/>
          <w:sz w:val="16"/>
          <w:szCs w:val="16"/>
          <w:lang w:val="en"/>
        </w:rPr>
      </w:pPr>
      <w:r>
        <w:rPr>
          <w:rFonts w:ascii="Tahoma" w:hAnsi="Tahoma" w:cs="Tahoma"/>
          <w:b/>
          <w:sz w:val="16"/>
          <w:szCs w:val="16"/>
          <w:lang w:val="en"/>
        </w:rPr>
        <w:t>15.</w:t>
      </w:r>
      <w:r>
        <w:rPr>
          <w:rFonts w:ascii="Tahoma" w:hAnsi="Tahoma" w:cs="Tahoma"/>
          <w:b/>
          <w:sz w:val="16"/>
          <w:szCs w:val="16"/>
          <w:lang w:val="en"/>
        </w:rPr>
        <w:tab/>
        <w:t>MISCELLANEOUS</w:t>
      </w:r>
    </w:p>
    <w:p w:rsidR="00783A87" w:rsidRDefault="00783A87" w:rsidP="00783A87">
      <w:pPr>
        <w:pStyle w:val="NormalWeb"/>
        <w:spacing w:before="75" w:after="60"/>
        <w:ind w:left="360" w:hanging="360"/>
        <w:jc w:val="both"/>
        <w:rPr>
          <w:rFonts w:ascii="Tahoma" w:hAnsi="Tahoma" w:cs="Tahoma"/>
          <w:sz w:val="16"/>
          <w:szCs w:val="16"/>
          <w:lang w:val="en"/>
        </w:rPr>
      </w:pPr>
      <w:r w:rsidRPr="0004198F">
        <w:rPr>
          <w:rFonts w:ascii="Tahoma" w:hAnsi="Tahoma" w:cs="Tahoma"/>
          <w:sz w:val="16"/>
          <w:szCs w:val="16"/>
          <w:lang w:val="en"/>
        </w:rPr>
        <w:t>15.1</w:t>
      </w:r>
      <w:r w:rsidRPr="0004198F">
        <w:rPr>
          <w:rFonts w:ascii="Tahoma" w:hAnsi="Tahoma" w:cs="Tahoma"/>
          <w:sz w:val="16"/>
          <w:szCs w:val="16"/>
          <w:lang w:val="en"/>
        </w:rPr>
        <w:tab/>
      </w:r>
      <w:r>
        <w:rPr>
          <w:rFonts w:ascii="Tahoma" w:hAnsi="Tahoma" w:cs="Tahoma"/>
          <w:sz w:val="16"/>
          <w:szCs w:val="16"/>
          <w:lang w:val="en"/>
        </w:rPr>
        <w:t>The Supplier shall maintain adequate insurance protection against the risks it is assuming under the Contract.</w:t>
      </w:r>
    </w:p>
    <w:p w:rsidR="00783A87" w:rsidRDefault="00783A87" w:rsidP="00783A87">
      <w:pPr>
        <w:pStyle w:val="NormalWeb"/>
        <w:spacing w:before="75" w:after="60"/>
        <w:ind w:left="360" w:hanging="360"/>
        <w:jc w:val="both"/>
        <w:rPr>
          <w:rFonts w:ascii="Tahoma" w:hAnsi="Tahoma" w:cs="Tahoma"/>
          <w:sz w:val="16"/>
          <w:szCs w:val="16"/>
          <w:lang w:val="en"/>
        </w:rPr>
      </w:pPr>
      <w:r>
        <w:rPr>
          <w:rFonts w:ascii="Tahoma" w:hAnsi="Tahoma" w:cs="Tahoma"/>
          <w:sz w:val="16"/>
          <w:szCs w:val="16"/>
          <w:lang w:val="en"/>
        </w:rPr>
        <w:lastRenderedPageBreak/>
        <w:t>15.2</w:t>
      </w:r>
      <w:r>
        <w:rPr>
          <w:rFonts w:ascii="Tahoma" w:hAnsi="Tahoma" w:cs="Tahoma"/>
          <w:sz w:val="16"/>
          <w:szCs w:val="16"/>
          <w:lang w:val="en"/>
        </w:rPr>
        <w:tab/>
        <w:t>(SERVICES ONLY) The Supplier shall complete the Services within the timescale advised by the Company.</w:t>
      </w:r>
    </w:p>
    <w:p w:rsidR="00783A87" w:rsidRPr="009936D3" w:rsidRDefault="00783A87" w:rsidP="00783A87">
      <w:pPr>
        <w:pStyle w:val="NormalWeb"/>
        <w:spacing w:before="75" w:after="60"/>
        <w:ind w:left="360" w:hanging="360"/>
        <w:jc w:val="both"/>
        <w:rPr>
          <w:rFonts w:ascii="Tahoma" w:hAnsi="Tahoma" w:cs="Tahoma"/>
          <w:sz w:val="16"/>
          <w:szCs w:val="16"/>
          <w:lang w:val="en"/>
        </w:rPr>
      </w:pPr>
      <w:r>
        <w:rPr>
          <w:rFonts w:ascii="Tahoma" w:hAnsi="Tahoma" w:cs="Tahoma"/>
          <w:sz w:val="16"/>
          <w:szCs w:val="16"/>
          <w:lang w:val="en"/>
        </w:rPr>
        <w:t xml:space="preserve">15.3 (HIRE OF GOODS ONLY) </w:t>
      </w:r>
      <w:proofErr w:type="gramStart"/>
      <w:r>
        <w:rPr>
          <w:rFonts w:ascii="Tahoma" w:hAnsi="Tahoma" w:cs="Tahoma"/>
          <w:sz w:val="16"/>
          <w:szCs w:val="16"/>
          <w:lang w:val="en"/>
        </w:rPr>
        <w:t>The</w:t>
      </w:r>
      <w:proofErr w:type="gramEnd"/>
      <w:r>
        <w:rPr>
          <w:rFonts w:ascii="Tahoma" w:hAnsi="Tahoma" w:cs="Tahoma"/>
          <w:sz w:val="16"/>
          <w:szCs w:val="16"/>
          <w:lang w:val="en"/>
        </w:rPr>
        <w:t xml:space="preserve"> Purchase Order (or as otherwise agreed by the parties) shall detail the hire period for the hire of any Goods.  The Supplier shall provide the Company with operating instructions to enable the Company to safely use or operate the Goods. </w:t>
      </w:r>
    </w:p>
    <w:p w:rsidR="00783A87" w:rsidRPr="00C21AAB" w:rsidRDefault="00783A87" w:rsidP="00783A87">
      <w:pPr>
        <w:pStyle w:val="NormalWeb"/>
        <w:spacing w:before="75" w:after="60"/>
        <w:ind w:left="360" w:hanging="360"/>
        <w:jc w:val="both"/>
        <w:rPr>
          <w:rFonts w:ascii="Tahoma" w:hAnsi="Tahoma" w:cs="Tahoma"/>
          <w:b/>
          <w:sz w:val="16"/>
          <w:szCs w:val="16"/>
          <w:lang w:val="en"/>
        </w:rPr>
      </w:pPr>
      <w:r w:rsidRPr="00C21AAB">
        <w:rPr>
          <w:rFonts w:ascii="Tahoma" w:hAnsi="Tahoma" w:cs="Tahoma"/>
          <w:b/>
          <w:sz w:val="16"/>
          <w:szCs w:val="16"/>
          <w:lang w:val="en"/>
        </w:rPr>
        <w:t>1</w:t>
      </w:r>
      <w:r>
        <w:rPr>
          <w:rFonts w:ascii="Tahoma" w:hAnsi="Tahoma" w:cs="Tahoma"/>
          <w:b/>
          <w:sz w:val="16"/>
          <w:szCs w:val="16"/>
          <w:lang w:val="en"/>
        </w:rPr>
        <w:t>6</w:t>
      </w:r>
      <w:r w:rsidRPr="00C21AAB">
        <w:rPr>
          <w:rFonts w:ascii="Tahoma" w:hAnsi="Tahoma" w:cs="Tahoma"/>
          <w:b/>
          <w:sz w:val="16"/>
          <w:szCs w:val="16"/>
          <w:lang w:val="en"/>
        </w:rPr>
        <w:t xml:space="preserve">. </w:t>
      </w:r>
      <w:r w:rsidRPr="00C21AAB">
        <w:rPr>
          <w:rFonts w:ascii="Tahoma" w:hAnsi="Tahoma" w:cs="Tahoma"/>
          <w:b/>
          <w:sz w:val="16"/>
          <w:szCs w:val="16"/>
          <w:lang w:val="en"/>
        </w:rPr>
        <w:tab/>
        <w:t>GENERAL</w:t>
      </w:r>
    </w:p>
    <w:p w:rsidR="00783A87" w:rsidRPr="00C21AAB" w:rsidRDefault="00783A87" w:rsidP="00783A87">
      <w:pPr>
        <w:pStyle w:val="NormalWeb"/>
        <w:spacing w:after="60"/>
        <w:ind w:left="360" w:hanging="360"/>
        <w:jc w:val="both"/>
        <w:rPr>
          <w:rFonts w:ascii="Tahoma" w:hAnsi="Tahoma" w:cs="Tahoma"/>
          <w:sz w:val="16"/>
          <w:szCs w:val="16"/>
          <w:lang w:val="en"/>
        </w:rPr>
      </w:pPr>
      <w:r w:rsidRPr="00C21AAB">
        <w:rPr>
          <w:rFonts w:ascii="Tahoma" w:hAnsi="Tahoma" w:cs="Tahoma"/>
          <w:sz w:val="16"/>
          <w:szCs w:val="16"/>
          <w:lang w:val="en"/>
        </w:rPr>
        <w:t>1</w:t>
      </w:r>
      <w:r>
        <w:rPr>
          <w:rFonts w:ascii="Tahoma" w:hAnsi="Tahoma" w:cs="Tahoma"/>
          <w:sz w:val="16"/>
          <w:szCs w:val="16"/>
          <w:lang w:val="en"/>
        </w:rPr>
        <w:t>6</w:t>
      </w:r>
      <w:r w:rsidRPr="00C21AAB">
        <w:rPr>
          <w:rFonts w:ascii="Tahoma" w:hAnsi="Tahoma" w:cs="Tahoma"/>
          <w:sz w:val="16"/>
          <w:szCs w:val="16"/>
          <w:lang w:val="en"/>
        </w:rPr>
        <w:t>.1 Each right or remedy of the Company under the Contract is without prejudice to any other right or remedy of the Company whether under the Contract or not.</w:t>
      </w:r>
    </w:p>
    <w:p w:rsidR="00783A87" w:rsidRPr="00C21AAB" w:rsidRDefault="00783A87" w:rsidP="00783A87">
      <w:pPr>
        <w:pStyle w:val="NormalWeb"/>
        <w:spacing w:after="60"/>
        <w:ind w:left="360" w:hanging="360"/>
        <w:jc w:val="both"/>
        <w:rPr>
          <w:rFonts w:ascii="Tahoma" w:hAnsi="Tahoma" w:cs="Tahoma"/>
          <w:sz w:val="16"/>
          <w:szCs w:val="16"/>
          <w:lang w:val="en"/>
        </w:rPr>
      </w:pPr>
      <w:r w:rsidRPr="00C21AAB">
        <w:rPr>
          <w:rFonts w:ascii="Tahoma" w:hAnsi="Tahoma" w:cs="Tahoma"/>
          <w:sz w:val="16"/>
          <w:szCs w:val="16"/>
          <w:lang w:val="en"/>
        </w:rPr>
        <w:t>1</w:t>
      </w:r>
      <w:r>
        <w:rPr>
          <w:rFonts w:ascii="Tahoma" w:hAnsi="Tahoma" w:cs="Tahoma"/>
          <w:sz w:val="16"/>
          <w:szCs w:val="16"/>
          <w:lang w:val="en"/>
        </w:rPr>
        <w:t>6</w:t>
      </w:r>
      <w:r w:rsidRPr="00C21AAB">
        <w:rPr>
          <w:rFonts w:ascii="Tahoma" w:hAnsi="Tahoma" w:cs="Tahoma"/>
          <w:sz w:val="16"/>
          <w:szCs w:val="16"/>
          <w:lang w:val="en"/>
        </w:rPr>
        <w:t xml:space="preserve">.2 If any provision of the Contract is found by any court, tribunal or administrative body of competent jurisdiction to be wholly or partly illegal, invalid, void, voidable, unenforceable or unreasonable it shall, to the extent of such illegality, invalidity, </w:t>
      </w:r>
      <w:proofErr w:type="spellStart"/>
      <w:r w:rsidRPr="00C21AAB">
        <w:rPr>
          <w:rFonts w:ascii="Tahoma" w:hAnsi="Tahoma" w:cs="Tahoma"/>
          <w:sz w:val="16"/>
          <w:szCs w:val="16"/>
          <w:lang w:val="en"/>
        </w:rPr>
        <w:t>voidability</w:t>
      </w:r>
      <w:proofErr w:type="spellEnd"/>
      <w:r w:rsidRPr="00C21AAB">
        <w:rPr>
          <w:rFonts w:ascii="Tahoma" w:hAnsi="Tahoma" w:cs="Tahoma"/>
          <w:sz w:val="16"/>
          <w:szCs w:val="16"/>
          <w:lang w:val="en"/>
        </w:rPr>
        <w:t>, unenforceability or unreasonableness, be deemed severable and the remaining provisions of the Contract and the remainder of such provision shall continue in full force and effect.</w:t>
      </w:r>
    </w:p>
    <w:p w:rsidR="00783A87" w:rsidRPr="00C21AAB" w:rsidRDefault="00783A87" w:rsidP="00783A87">
      <w:pPr>
        <w:pStyle w:val="NormalWeb"/>
        <w:spacing w:after="60"/>
        <w:ind w:left="360" w:hanging="360"/>
        <w:jc w:val="both"/>
        <w:rPr>
          <w:rFonts w:ascii="Tahoma" w:hAnsi="Tahoma" w:cs="Tahoma"/>
          <w:sz w:val="16"/>
          <w:szCs w:val="16"/>
          <w:lang w:val="en"/>
        </w:rPr>
      </w:pPr>
      <w:r w:rsidRPr="00C21AAB">
        <w:rPr>
          <w:rFonts w:ascii="Tahoma" w:hAnsi="Tahoma" w:cs="Tahoma"/>
          <w:sz w:val="16"/>
          <w:szCs w:val="16"/>
          <w:lang w:val="en"/>
        </w:rPr>
        <w:t>1</w:t>
      </w:r>
      <w:r>
        <w:rPr>
          <w:rFonts w:ascii="Tahoma" w:hAnsi="Tahoma" w:cs="Tahoma"/>
          <w:sz w:val="16"/>
          <w:szCs w:val="16"/>
          <w:lang w:val="en"/>
        </w:rPr>
        <w:t>6</w:t>
      </w:r>
      <w:r w:rsidRPr="00C21AAB">
        <w:rPr>
          <w:rFonts w:ascii="Tahoma" w:hAnsi="Tahoma" w:cs="Tahoma"/>
          <w:sz w:val="16"/>
          <w:szCs w:val="16"/>
          <w:lang w:val="en"/>
        </w:rPr>
        <w:t>.3</w:t>
      </w:r>
      <w:r w:rsidRPr="00C21AAB">
        <w:rPr>
          <w:rFonts w:ascii="Tahoma" w:hAnsi="Tahoma" w:cs="Tahoma"/>
          <w:sz w:val="16"/>
          <w:szCs w:val="16"/>
          <w:lang w:val="en"/>
        </w:rPr>
        <w:tab/>
        <w:t>Failure or delay by the Company in enforcing or partially enforcing any provision of the Contract shall not be construed as a waiver of any of its rights under the Contract.</w:t>
      </w:r>
    </w:p>
    <w:p w:rsidR="00783A87" w:rsidRPr="00C21AAB" w:rsidRDefault="00783A87" w:rsidP="00783A87">
      <w:pPr>
        <w:pStyle w:val="NormalWeb"/>
        <w:spacing w:after="60"/>
        <w:ind w:left="360" w:hanging="360"/>
        <w:jc w:val="both"/>
        <w:rPr>
          <w:rFonts w:ascii="Tahoma" w:hAnsi="Tahoma" w:cs="Tahoma"/>
          <w:sz w:val="16"/>
          <w:szCs w:val="16"/>
          <w:lang w:val="en"/>
        </w:rPr>
      </w:pPr>
      <w:r w:rsidRPr="00C21AAB">
        <w:rPr>
          <w:rFonts w:ascii="Tahoma" w:hAnsi="Tahoma" w:cs="Tahoma"/>
          <w:sz w:val="16"/>
          <w:szCs w:val="16"/>
          <w:lang w:val="en"/>
        </w:rPr>
        <w:t>1</w:t>
      </w:r>
      <w:r>
        <w:rPr>
          <w:rFonts w:ascii="Tahoma" w:hAnsi="Tahoma" w:cs="Tahoma"/>
          <w:sz w:val="16"/>
          <w:szCs w:val="16"/>
          <w:lang w:val="en"/>
        </w:rPr>
        <w:t>6</w:t>
      </w:r>
      <w:r w:rsidRPr="00C21AAB">
        <w:rPr>
          <w:rFonts w:ascii="Tahoma" w:hAnsi="Tahoma" w:cs="Tahoma"/>
          <w:sz w:val="16"/>
          <w:szCs w:val="16"/>
          <w:lang w:val="en"/>
        </w:rPr>
        <w:t>.4 Any waiver by the Company of any breach of, or any default under, any provision of the Contract by the Supplier shall not be deemed a waiver of any subsequent breach or default and shall in no way affect the other terms of the Contract.</w:t>
      </w:r>
    </w:p>
    <w:p w:rsidR="00783A87" w:rsidRPr="00C21AAB" w:rsidRDefault="00783A87" w:rsidP="00783A87">
      <w:pPr>
        <w:pStyle w:val="NormalWeb"/>
        <w:spacing w:after="60"/>
        <w:ind w:left="360" w:hanging="360"/>
        <w:jc w:val="both"/>
        <w:rPr>
          <w:rFonts w:ascii="Tahoma" w:hAnsi="Tahoma" w:cs="Tahoma"/>
          <w:sz w:val="16"/>
          <w:szCs w:val="16"/>
          <w:lang w:val="en"/>
        </w:rPr>
      </w:pPr>
      <w:r w:rsidRPr="00C21AAB">
        <w:rPr>
          <w:rFonts w:ascii="Tahoma" w:hAnsi="Tahoma" w:cs="Tahoma"/>
          <w:sz w:val="16"/>
          <w:szCs w:val="16"/>
          <w:lang w:val="en"/>
        </w:rPr>
        <w:t>1</w:t>
      </w:r>
      <w:r>
        <w:rPr>
          <w:rFonts w:ascii="Tahoma" w:hAnsi="Tahoma" w:cs="Tahoma"/>
          <w:sz w:val="16"/>
          <w:szCs w:val="16"/>
          <w:lang w:val="en"/>
        </w:rPr>
        <w:t>6</w:t>
      </w:r>
      <w:r w:rsidRPr="00C21AAB">
        <w:rPr>
          <w:rFonts w:ascii="Tahoma" w:hAnsi="Tahoma" w:cs="Tahoma"/>
          <w:sz w:val="16"/>
          <w:szCs w:val="16"/>
          <w:lang w:val="en"/>
        </w:rPr>
        <w:t>.5 The parties to the Contract do not intend that any term of the Contract shall be enforceable by virtue of the Contracts (Rights of Third Parties) Act 1999 by any person that is not a party to it.</w:t>
      </w:r>
    </w:p>
    <w:p w:rsidR="00783A87" w:rsidRDefault="00783A87" w:rsidP="00783A87">
      <w:pPr>
        <w:pStyle w:val="NormalWeb"/>
        <w:spacing w:after="60"/>
        <w:ind w:left="360" w:hanging="360"/>
        <w:jc w:val="both"/>
        <w:rPr>
          <w:rFonts w:ascii="Tahoma" w:hAnsi="Tahoma" w:cs="Tahoma"/>
          <w:sz w:val="16"/>
          <w:szCs w:val="16"/>
          <w:lang w:val="en"/>
        </w:rPr>
      </w:pPr>
      <w:r w:rsidRPr="00C21AAB">
        <w:rPr>
          <w:rFonts w:ascii="Tahoma" w:hAnsi="Tahoma" w:cs="Tahoma"/>
          <w:sz w:val="16"/>
          <w:szCs w:val="16"/>
          <w:lang w:val="en"/>
        </w:rPr>
        <w:t>1</w:t>
      </w:r>
      <w:r>
        <w:rPr>
          <w:rFonts w:ascii="Tahoma" w:hAnsi="Tahoma" w:cs="Tahoma"/>
          <w:sz w:val="16"/>
          <w:szCs w:val="16"/>
          <w:lang w:val="en"/>
        </w:rPr>
        <w:t>6</w:t>
      </w:r>
      <w:r w:rsidRPr="00C21AAB">
        <w:rPr>
          <w:rFonts w:ascii="Tahoma" w:hAnsi="Tahoma" w:cs="Tahoma"/>
          <w:sz w:val="16"/>
          <w:szCs w:val="16"/>
          <w:lang w:val="en"/>
        </w:rPr>
        <w:t xml:space="preserve">.6 </w:t>
      </w:r>
      <w:r>
        <w:rPr>
          <w:rFonts w:ascii="Tahoma" w:hAnsi="Tahoma" w:cs="Tahoma"/>
          <w:sz w:val="16"/>
          <w:szCs w:val="16"/>
          <w:lang w:val="en"/>
        </w:rPr>
        <w:t xml:space="preserve">The Supplier warrants and represents on behalf of its self and its subcontractors (if any) that it has not, and shall not, carry out any offence under the Bribery Act 2010, and that it has adequate procedures in place to prevent such an occurrence.  </w:t>
      </w:r>
    </w:p>
    <w:p w:rsidR="00783A87" w:rsidRPr="00C21AAB" w:rsidRDefault="00783A87" w:rsidP="00783A87">
      <w:pPr>
        <w:pStyle w:val="NormalWeb"/>
        <w:spacing w:after="60"/>
        <w:ind w:left="360" w:hanging="360"/>
        <w:jc w:val="both"/>
        <w:rPr>
          <w:rFonts w:ascii="Tahoma" w:hAnsi="Tahoma" w:cs="Tahoma"/>
          <w:sz w:val="16"/>
          <w:szCs w:val="16"/>
          <w:lang w:val="en"/>
        </w:rPr>
      </w:pPr>
      <w:r>
        <w:rPr>
          <w:rFonts w:ascii="Tahoma" w:hAnsi="Tahoma" w:cs="Tahoma"/>
          <w:sz w:val="16"/>
          <w:szCs w:val="16"/>
          <w:lang w:val="en"/>
        </w:rPr>
        <w:t xml:space="preserve">16.7 </w:t>
      </w:r>
      <w:r w:rsidRPr="00C21AAB">
        <w:rPr>
          <w:rFonts w:ascii="Tahoma" w:hAnsi="Tahoma" w:cs="Tahoma"/>
          <w:sz w:val="16"/>
          <w:szCs w:val="16"/>
          <w:lang w:val="en"/>
        </w:rPr>
        <w:t>The formation, existence, construction, performance, validity and all aspects of the Contract shall be governed by English law and the parties submit to the exclusive jurisdiction of the English courts.</w:t>
      </w:r>
    </w:p>
    <w:p w:rsidR="00783A87" w:rsidRPr="00C21AAB" w:rsidRDefault="00783A87" w:rsidP="00783A87">
      <w:pPr>
        <w:pStyle w:val="NormalWeb"/>
        <w:spacing w:after="60"/>
        <w:ind w:left="360" w:hanging="360"/>
        <w:jc w:val="both"/>
        <w:rPr>
          <w:rFonts w:ascii="Tahoma" w:hAnsi="Tahoma" w:cs="Tahoma"/>
          <w:sz w:val="16"/>
          <w:szCs w:val="16"/>
        </w:rPr>
        <w:sectPr w:rsidR="00783A87" w:rsidRPr="00C21AAB" w:rsidSect="007E4EA1">
          <w:type w:val="continuous"/>
          <w:pgSz w:w="11906" w:h="16838" w:code="9"/>
          <w:pgMar w:top="1134" w:right="851" w:bottom="719" w:left="851" w:header="227" w:footer="227" w:gutter="0"/>
          <w:cols w:num="2" w:space="708" w:equalWidth="0">
            <w:col w:w="4909" w:space="360"/>
            <w:col w:w="4935" w:space="720"/>
          </w:cols>
          <w:docGrid w:linePitch="360"/>
        </w:sectPr>
      </w:pPr>
    </w:p>
    <w:p w:rsidR="00783A87" w:rsidRDefault="00783A87" w:rsidP="00783A87"/>
    <w:p w:rsidR="00783A87" w:rsidRDefault="00783A87">
      <w:pPr>
        <w:rPr>
          <w:rFonts w:ascii="Tahoma" w:eastAsia="Times New Roman" w:hAnsi="Tahoma" w:cs="Tahoma"/>
          <w:b/>
          <w:bCs/>
          <w:sz w:val="16"/>
          <w:szCs w:val="16"/>
          <w:lang w:val="en" w:eastAsia="en-GB"/>
        </w:rPr>
        <w:sectPr w:rsidR="00783A87" w:rsidSect="00783A87">
          <w:type w:val="continuous"/>
          <w:pgSz w:w="11906" w:h="16838"/>
          <w:pgMar w:top="1440" w:right="1080" w:bottom="1440" w:left="1080" w:header="708" w:footer="708" w:gutter="0"/>
          <w:cols w:num="2" w:space="708"/>
          <w:docGrid w:linePitch="360"/>
        </w:sectPr>
      </w:pPr>
    </w:p>
    <w:p w:rsidR="0096657D" w:rsidRDefault="0096657D">
      <w:pPr>
        <w:rPr>
          <w:rFonts w:ascii="Tahoma" w:eastAsia="Times New Roman" w:hAnsi="Tahoma" w:cs="Tahoma"/>
          <w:b/>
          <w:bCs/>
          <w:sz w:val="16"/>
          <w:szCs w:val="16"/>
          <w:lang w:val="en" w:eastAsia="en-GB"/>
        </w:rPr>
      </w:pPr>
    </w:p>
    <w:sectPr w:rsidR="0096657D" w:rsidSect="006209D8">
      <w:type w:val="continuous"/>
      <w:pgSz w:w="11906" w:h="16838"/>
      <w:pgMar w:top="1440" w:right="1080" w:bottom="1440" w:left="108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E05" w:rsidRDefault="00F63E05" w:rsidP="007962B1">
      <w:pPr>
        <w:spacing w:after="0" w:line="240" w:lineRule="auto"/>
      </w:pPr>
      <w:r>
        <w:separator/>
      </w:r>
    </w:p>
  </w:endnote>
  <w:endnote w:type="continuationSeparator" w:id="0">
    <w:p w:rsidR="00F63E05" w:rsidRDefault="00F63E05" w:rsidP="00796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67" w:rsidRDefault="00C66867">
    <w:pPr>
      <w:pStyle w:val="Footer"/>
    </w:pPr>
  </w:p>
  <w:p w:rsidR="00C66867" w:rsidRDefault="00C66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E05" w:rsidRDefault="00F63E05" w:rsidP="007962B1">
      <w:pPr>
        <w:spacing w:after="0" w:line="240" w:lineRule="auto"/>
      </w:pPr>
      <w:r>
        <w:separator/>
      </w:r>
    </w:p>
  </w:footnote>
  <w:footnote w:type="continuationSeparator" w:id="0">
    <w:p w:rsidR="00F63E05" w:rsidRDefault="00F63E05" w:rsidP="00796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67" w:rsidRDefault="0096657D">
    <w:pPr>
      <w:pStyle w:val="Header"/>
    </w:pPr>
    <w:r>
      <w:rPr>
        <w:noProof/>
        <w:lang w:eastAsia="en-GB"/>
      </w:rPr>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1645920" cy="922020"/>
          <wp:effectExtent l="0" t="0" r="0" b="0"/>
          <wp:wrapNone/>
          <wp:docPr id="10" name="Picture 10" descr="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termar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9220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67" w:rsidRPr="007962B1" w:rsidRDefault="0096657D" w:rsidP="007962B1">
    <w:pPr>
      <w:pStyle w:val="Header"/>
      <w:tabs>
        <w:tab w:val="left" w:pos="5400"/>
        <w:tab w:val="left" w:pos="6480"/>
      </w:tabs>
      <w:spacing w:before="40" w:after="40"/>
      <w:rPr>
        <w:rFonts w:ascii="Arial" w:hAnsi="Arial" w:cs="Arial"/>
        <w:b/>
        <w:color w:val="333399"/>
        <w:sz w:val="16"/>
        <w:szCs w:val="16"/>
      </w:rPr>
    </w:pPr>
    <w:r>
      <w:rPr>
        <w:noProof/>
        <w:sz w:val="16"/>
        <w:lang w:eastAsia="en-GB"/>
      </w:rPr>
      <w:drawing>
        <wp:anchor distT="0" distB="0" distL="114300" distR="114300" simplePos="0" relativeHeight="251665408" behindDoc="1" locked="0" layoutInCell="0" allowOverlap="1">
          <wp:simplePos x="0" y="0"/>
          <wp:positionH relativeFrom="margin">
            <wp:posOffset>-213995</wp:posOffset>
          </wp:positionH>
          <wp:positionV relativeFrom="margin">
            <wp:posOffset>-1363345</wp:posOffset>
          </wp:positionV>
          <wp:extent cx="1645920" cy="922020"/>
          <wp:effectExtent l="0" t="0" r="0" b="0"/>
          <wp:wrapNone/>
          <wp:docPr id="11" name="Picture 11" descr="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ar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922020"/>
                  </a:xfrm>
                  <a:prstGeom prst="rect">
                    <a:avLst/>
                  </a:prstGeom>
                  <a:noFill/>
                </pic:spPr>
              </pic:pic>
            </a:graphicData>
          </a:graphic>
          <wp14:sizeRelH relativeFrom="page">
            <wp14:pctWidth>0</wp14:pctWidth>
          </wp14:sizeRelH>
          <wp14:sizeRelV relativeFrom="page">
            <wp14:pctHeight>0</wp14:pctHeight>
          </wp14:sizeRelV>
        </wp:anchor>
      </w:drawing>
    </w:r>
    <w:r w:rsidR="00C66867">
      <w:rPr>
        <w:rFonts w:ascii="Arial" w:hAnsi="Arial" w:cs="Arial"/>
        <w:b/>
        <w:color w:val="333399"/>
        <w:sz w:val="16"/>
        <w:szCs w:val="16"/>
      </w:rPr>
      <w:tab/>
    </w:r>
    <w:r w:rsidR="00C66867">
      <w:rPr>
        <w:rFonts w:ascii="Arial" w:hAnsi="Arial" w:cs="Arial"/>
        <w:b/>
        <w:color w:val="333399"/>
        <w:sz w:val="16"/>
        <w:szCs w:val="16"/>
      </w:rPr>
      <w:tab/>
    </w:r>
    <w:r w:rsidR="00C66867">
      <w:rPr>
        <w:rFonts w:ascii="Arial" w:hAnsi="Arial" w:cs="Arial"/>
        <w:b/>
        <w:color w:val="333399"/>
        <w:sz w:val="16"/>
        <w:szCs w:val="16"/>
      </w:rPr>
      <w:tab/>
    </w:r>
    <w:r w:rsidR="00C66867" w:rsidRPr="007962B1">
      <w:rPr>
        <w:rFonts w:ascii="Arial" w:hAnsi="Arial" w:cs="Arial"/>
        <w:b/>
        <w:color w:val="333399"/>
        <w:sz w:val="16"/>
        <w:szCs w:val="16"/>
      </w:rPr>
      <w:t>Northern Gas Networks Limited</w:t>
    </w:r>
  </w:p>
  <w:p w:rsidR="00C66867" w:rsidRPr="007962B1" w:rsidRDefault="00C66867" w:rsidP="007962B1">
    <w:pPr>
      <w:pStyle w:val="Header"/>
      <w:tabs>
        <w:tab w:val="left" w:pos="5400"/>
        <w:tab w:val="left" w:pos="6480"/>
      </w:tabs>
      <w:spacing w:before="40" w:after="40"/>
      <w:rPr>
        <w:rFonts w:ascii="Arial" w:hAnsi="Arial" w:cs="Arial"/>
        <w:color w:val="666699"/>
        <w:sz w:val="16"/>
        <w:szCs w:val="14"/>
      </w:rPr>
    </w:pPr>
    <w:r w:rsidRPr="007962B1">
      <w:rPr>
        <w:rFonts w:ascii="Arial" w:hAnsi="Arial" w:cs="Arial"/>
        <w:color w:val="666699"/>
        <w:sz w:val="16"/>
        <w:szCs w:val="14"/>
      </w:rPr>
      <w:tab/>
    </w:r>
    <w:r w:rsidRPr="007962B1">
      <w:rPr>
        <w:rFonts w:ascii="Arial" w:hAnsi="Arial" w:cs="Arial"/>
        <w:color w:val="666699"/>
        <w:sz w:val="16"/>
        <w:szCs w:val="14"/>
      </w:rPr>
      <w:tab/>
    </w:r>
    <w:r>
      <w:rPr>
        <w:rFonts w:ascii="Arial" w:hAnsi="Arial" w:cs="Arial"/>
        <w:color w:val="666699"/>
        <w:sz w:val="16"/>
        <w:szCs w:val="14"/>
      </w:rPr>
      <w:tab/>
    </w:r>
    <w:r w:rsidRPr="007962B1">
      <w:rPr>
        <w:rFonts w:ascii="Arial" w:hAnsi="Arial" w:cs="Arial"/>
        <w:color w:val="666699"/>
        <w:sz w:val="16"/>
        <w:szCs w:val="14"/>
      </w:rPr>
      <w:t>Registered in England &amp; Wales No 5167070</w:t>
    </w:r>
  </w:p>
  <w:p w:rsidR="00C66867" w:rsidRPr="007962B1" w:rsidRDefault="00C66867" w:rsidP="007962B1">
    <w:pPr>
      <w:pStyle w:val="Header"/>
      <w:tabs>
        <w:tab w:val="left" w:pos="5400"/>
        <w:tab w:val="left" w:pos="6480"/>
      </w:tabs>
      <w:spacing w:before="40" w:after="40"/>
      <w:rPr>
        <w:rFonts w:ascii="Arial" w:hAnsi="Arial" w:cs="Arial"/>
        <w:color w:val="666699"/>
        <w:sz w:val="16"/>
        <w:szCs w:val="16"/>
      </w:rPr>
    </w:pPr>
    <w:r w:rsidRPr="007962B1">
      <w:rPr>
        <w:rFonts w:ascii="Arial" w:hAnsi="Arial" w:cs="Arial"/>
        <w:color w:val="666699"/>
        <w:sz w:val="16"/>
        <w:szCs w:val="16"/>
      </w:rPr>
      <w:tab/>
    </w:r>
    <w:r w:rsidRPr="007962B1">
      <w:rPr>
        <w:rFonts w:ascii="Arial" w:hAnsi="Arial" w:cs="Arial"/>
        <w:color w:val="666699"/>
        <w:sz w:val="16"/>
        <w:szCs w:val="16"/>
      </w:rPr>
      <w:tab/>
    </w:r>
    <w:r>
      <w:rPr>
        <w:rFonts w:ascii="Arial" w:hAnsi="Arial" w:cs="Arial"/>
        <w:color w:val="666699"/>
        <w:sz w:val="16"/>
        <w:szCs w:val="16"/>
      </w:rPr>
      <w:tab/>
    </w:r>
    <w:r w:rsidRPr="007962B1">
      <w:rPr>
        <w:rFonts w:ascii="Arial" w:hAnsi="Arial" w:cs="Arial"/>
        <w:color w:val="666699"/>
        <w:sz w:val="16"/>
        <w:szCs w:val="16"/>
      </w:rPr>
      <w:t>Registered Office</w:t>
    </w:r>
  </w:p>
  <w:p w:rsidR="00C66867" w:rsidRDefault="00C66867" w:rsidP="007962B1">
    <w:pPr>
      <w:pStyle w:val="Header"/>
      <w:tabs>
        <w:tab w:val="left" w:pos="5400"/>
        <w:tab w:val="left" w:pos="6480"/>
      </w:tabs>
      <w:spacing w:before="40" w:after="40"/>
      <w:rPr>
        <w:rFonts w:ascii="Arial" w:hAnsi="Arial" w:cs="Arial"/>
        <w:color w:val="666699"/>
        <w:sz w:val="16"/>
        <w:szCs w:val="16"/>
      </w:rPr>
    </w:pPr>
    <w:r w:rsidRPr="007962B1">
      <w:rPr>
        <w:rFonts w:ascii="Arial" w:hAnsi="Arial" w:cs="Arial"/>
        <w:color w:val="666699"/>
        <w:sz w:val="16"/>
        <w:szCs w:val="16"/>
      </w:rPr>
      <w:tab/>
    </w:r>
    <w:r w:rsidRPr="007962B1">
      <w:rPr>
        <w:rFonts w:ascii="Arial" w:hAnsi="Arial" w:cs="Arial"/>
        <w:color w:val="666699"/>
        <w:sz w:val="16"/>
        <w:szCs w:val="16"/>
      </w:rPr>
      <w:tab/>
    </w:r>
    <w:r>
      <w:rPr>
        <w:rFonts w:ascii="Arial" w:hAnsi="Arial" w:cs="Arial"/>
        <w:color w:val="666699"/>
        <w:sz w:val="16"/>
        <w:szCs w:val="16"/>
      </w:rPr>
      <w:tab/>
    </w:r>
    <w:r w:rsidRPr="007962B1">
      <w:rPr>
        <w:rFonts w:ascii="Arial" w:hAnsi="Arial" w:cs="Arial"/>
        <w:color w:val="666699"/>
        <w:sz w:val="16"/>
        <w:szCs w:val="16"/>
      </w:rPr>
      <w:t>1100 Century Way Colton</w:t>
    </w:r>
  </w:p>
  <w:p w:rsidR="00C66867" w:rsidRDefault="00C66867" w:rsidP="007962B1">
    <w:pPr>
      <w:pStyle w:val="Header"/>
      <w:tabs>
        <w:tab w:val="left" w:pos="5400"/>
        <w:tab w:val="left" w:pos="6480"/>
      </w:tabs>
      <w:spacing w:before="40" w:after="40"/>
      <w:rPr>
        <w:rFonts w:ascii="Arial" w:hAnsi="Arial" w:cs="Arial"/>
        <w:color w:val="666699"/>
        <w:sz w:val="16"/>
        <w:szCs w:val="16"/>
      </w:rPr>
    </w:pPr>
    <w:r w:rsidRPr="007962B1">
      <w:rPr>
        <w:noProof/>
        <w:lang w:eastAsia="en-GB"/>
      </w:rPr>
      <w:drawing>
        <wp:anchor distT="0" distB="0" distL="114300" distR="114300" simplePos="0" relativeHeight="251666432" behindDoc="1" locked="0" layoutInCell="1" allowOverlap="1" wp14:anchorId="6DF6DDE4" wp14:editId="32AB5CCE">
          <wp:simplePos x="0" y="0"/>
          <wp:positionH relativeFrom="page">
            <wp:align>right</wp:align>
          </wp:positionH>
          <wp:positionV relativeFrom="paragraph">
            <wp:posOffset>3253740</wp:posOffset>
          </wp:positionV>
          <wp:extent cx="7559040" cy="6377940"/>
          <wp:effectExtent l="0" t="0" r="3810" b="3810"/>
          <wp:wrapNone/>
          <wp:docPr id="12" name="Picture 12" descr="D:\Users\c096124\Desktop\watermar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c096124\Desktop\watermark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63779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666699"/>
        <w:sz w:val="16"/>
        <w:szCs w:val="16"/>
      </w:rPr>
      <w:tab/>
    </w:r>
    <w:r>
      <w:rPr>
        <w:rFonts w:ascii="Arial" w:hAnsi="Arial" w:cs="Arial"/>
        <w:color w:val="666699"/>
        <w:sz w:val="16"/>
        <w:szCs w:val="16"/>
      </w:rPr>
      <w:tab/>
    </w:r>
    <w:r>
      <w:rPr>
        <w:rFonts w:ascii="Arial" w:hAnsi="Arial" w:cs="Arial"/>
        <w:color w:val="666699"/>
        <w:sz w:val="16"/>
        <w:szCs w:val="16"/>
      </w:rPr>
      <w:tab/>
    </w:r>
    <w:r w:rsidRPr="007962B1">
      <w:rPr>
        <w:rFonts w:ascii="Arial" w:hAnsi="Arial" w:cs="Arial"/>
        <w:color w:val="666699"/>
        <w:sz w:val="16"/>
        <w:szCs w:val="16"/>
      </w:rPr>
      <w:t>Leeds LS15 8TU</w:t>
    </w:r>
  </w:p>
  <w:p w:rsidR="00C66867" w:rsidRDefault="00C66867" w:rsidP="007962B1">
    <w:pPr>
      <w:pStyle w:val="Header"/>
      <w:tabs>
        <w:tab w:val="left" w:pos="5400"/>
        <w:tab w:val="left" w:pos="6480"/>
      </w:tabs>
      <w:spacing w:before="40" w:after="40"/>
      <w:rPr>
        <w:rFonts w:ascii="Arial" w:hAnsi="Arial" w:cs="Arial"/>
        <w:color w:val="666699"/>
        <w:sz w:val="16"/>
        <w:szCs w:val="16"/>
      </w:rPr>
    </w:pPr>
  </w:p>
  <w:p w:rsidR="00C66867" w:rsidRDefault="00C66867" w:rsidP="007962B1">
    <w:pPr>
      <w:pStyle w:val="Header"/>
      <w:tabs>
        <w:tab w:val="left" w:pos="5400"/>
        <w:tab w:val="left" w:pos="6480"/>
      </w:tabs>
      <w:spacing w:before="40" w:after="40"/>
      <w:rPr>
        <w:rFonts w:ascii="Arial" w:hAnsi="Arial" w:cs="Arial"/>
        <w:color w:val="666699"/>
        <w:sz w:val="16"/>
        <w:szCs w:val="16"/>
      </w:rPr>
    </w:pPr>
  </w:p>
  <w:p w:rsidR="00C66867" w:rsidRPr="007962B1" w:rsidRDefault="00C66867" w:rsidP="007962B1">
    <w:pPr>
      <w:pStyle w:val="Header"/>
      <w:tabs>
        <w:tab w:val="left" w:pos="5400"/>
        <w:tab w:val="left" w:pos="6480"/>
      </w:tabs>
      <w:spacing w:before="40" w:after="40"/>
      <w:rPr>
        <w:rFonts w:ascii="Arial" w:hAnsi="Arial" w:cs="Arial"/>
        <w:color w:val="666699"/>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867" w:rsidRDefault="0096657D">
    <w:pPr>
      <w:pStyle w:val="Header"/>
    </w:pPr>
    <w:r>
      <w:rPr>
        <w:noProof/>
        <w:lang w:eastAsia="en-GB"/>
      </w:rP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1645920" cy="922020"/>
          <wp:effectExtent l="0" t="0" r="0" b="0"/>
          <wp:wrapNone/>
          <wp:docPr id="13" name="Picture 13" descr="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termar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9220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A24E11"/>
    <w:multiLevelType w:val="multilevel"/>
    <w:tmpl w:val="70DC49F0"/>
    <w:lvl w:ilvl="0">
      <w:start w:val="1"/>
      <w:numFmt w:val="decimal"/>
      <w:pStyle w:val="roman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2B1"/>
    <w:rsid w:val="000042E1"/>
    <w:rsid w:val="00115049"/>
    <w:rsid w:val="00222006"/>
    <w:rsid w:val="00301764"/>
    <w:rsid w:val="003A345C"/>
    <w:rsid w:val="005D28C8"/>
    <w:rsid w:val="005F5812"/>
    <w:rsid w:val="006209D8"/>
    <w:rsid w:val="00662301"/>
    <w:rsid w:val="00783A87"/>
    <w:rsid w:val="007962B1"/>
    <w:rsid w:val="007C02BB"/>
    <w:rsid w:val="008150B3"/>
    <w:rsid w:val="008B3E27"/>
    <w:rsid w:val="0096657D"/>
    <w:rsid w:val="00C66867"/>
    <w:rsid w:val="00CC2625"/>
    <w:rsid w:val="00D20A99"/>
    <w:rsid w:val="00DF2394"/>
    <w:rsid w:val="00F63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8C6D59E-8ABF-4469-A2F0-4048514F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8150B3"/>
    <w:pPr>
      <w:keepNext/>
      <w:spacing w:before="240" w:after="60" w:line="240" w:lineRule="auto"/>
      <w:jc w:val="both"/>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2B1"/>
  </w:style>
  <w:style w:type="paragraph" w:styleId="Footer">
    <w:name w:val="footer"/>
    <w:basedOn w:val="Normal"/>
    <w:link w:val="FooterChar"/>
    <w:uiPriority w:val="99"/>
    <w:unhideWhenUsed/>
    <w:rsid w:val="00796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2B1"/>
  </w:style>
  <w:style w:type="character" w:customStyle="1" w:styleId="Heading4Char">
    <w:name w:val="Heading 4 Char"/>
    <w:basedOn w:val="DefaultParagraphFont"/>
    <w:link w:val="Heading4"/>
    <w:rsid w:val="008150B3"/>
    <w:rPr>
      <w:rFonts w:ascii="Times New Roman" w:eastAsia="Times New Roman" w:hAnsi="Times New Roman" w:cs="Times New Roman"/>
      <w:b/>
      <w:bCs/>
      <w:sz w:val="28"/>
      <w:szCs w:val="28"/>
      <w:lang w:eastAsia="en-GB"/>
    </w:rPr>
  </w:style>
  <w:style w:type="paragraph" w:styleId="NormalWeb">
    <w:name w:val="Normal (Web)"/>
    <w:basedOn w:val="Normal"/>
    <w:rsid w:val="008150B3"/>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qFormat/>
    <w:rsid w:val="008150B3"/>
    <w:rPr>
      <w:i/>
      <w:iCs/>
    </w:rPr>
  </w:style>
  <w:style w:type="paragraph" w:customStyle="1" w:styleId="roman3">
    <w:name w:val="roman 3"/>
    <w:basedOn w:val="Normal"/>
    <w:rsid w:val="008150B3"/>
    <w:pPr>
      <w:numPr>
        <w:numId w:val="1"/>
      </w:numPr>
      <w:spacing w:after="140" w:line="290" w:lineRule="auto"/>
      <w:jc w:val="both"/>
    </w:pPr>
    <w:rPr>
      <w:rFonts w:ascii="Arial" w:eastAsia="Times New Roman" w:hAnsi="Arial" w:cs="Times New Roman"/>
      <w:kern w:val="20"/>
      <w:sz w:val="20"/>
      <w:szCs w:val="20"/>
    </w:rPr>
  </w:style>
  <w:style w:type="paragraph" w:styleId="BalloonText">
    <w:name w:val="Balloon Text"/>
    <w:basedOn w:val="Normal"/>
    <w:link w:val="BalloonTextChar"/>
    <w:uiPriority w:val="99"/>
    <w:semiHidden/>
    <w:unhideWhenUsed/>
    <w:rsid w:val="00CC2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6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racticallaw.com/7-100-96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cticallaw.com/7-100-960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racticallaw.com/7-100-96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C9E4C-C583-4BFB-8611-881741AE7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2920</Words>
  <Characters>16649</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Burnett</dc:creator>
  <cp:keywords/>
  <dc:description/>
  <cp:lastModifiedBy>Olivia Hill</cp:lastModifiedBy>
  <cp:revision>2</cp:revision>
  <dcterms:created xsi:type="dcterms:W3CDTF">2014-09-03T09:11:00Z</dcterms:created>
  <dcterms:modified xsi:type="dcterms:W3CDTF">2014-09-03T09:11:00Z</dcterms:modified>
  <cp:contentStatus/>
</cp:coreProperties>
</file>